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CD" w:rsidRPr="001119F0" w:rsidRDefault="003F14CD" w:rsidP="003F14CD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:rsidR="003F14CD" w:rsidRPr="001119F0" w:rsidRDefault="003F14CD" w:rsidP="003F14CD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:rsidR="003F14CD" w:rsidRPr="001119F0" w:rsidRDefault="003F14CD" w:rsidP="003F14CD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:rsidR="003F14CD" w:rsidRPr="001119F0" w:rsidRDefault="003F14CD" w:rsidP="003F14CD">
      <w:pPr>
        <w:jc w:val="center"/>
        <w:rPr>
          <w:b/>
          <w:bCs/>
          <w:sz w:val="32"/>
          <w:szCs w:val="32"/>
        </w:rPr>
      </w:pPr>
    </w:p>
    <w:p w:rsidR="003F14CD" w:rsidRPr="001119F0" w:rsidRDefault="003F14CD" w:rsidP="003F14CD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:rsidR="003F14CD" w:rsidRPr="00136B4F" w:rsidRDefault="003F14CD" w:rsidP="003F14CD">
      <w:pPr>
        <w:jc w:val="center"/>
        <w:rPr>
          <w:sz w:val="28"/>
          <w:szCs w:val="28"/>
        </w:rPr>
      </w:pPr>
    </w:p>
    <w:p w:rsidR="003F14CD" w:rsidRPr="00136B4F" w:rsidRDefault="00F06ACE" w:rsidP="003F14CD">
      <w:pPr>
        <w:pStyle w:val="ae"/>
        <w:jc w:val="left"/>
        <w:rPr>
          <w:b w:val="0"/>
          <w:bCs w:val="0"/>
        </w:rPr>
      </w:pPr>
      <w:r>
        <w:rPr>
          <w:b w:val="0"/>
        </w:rPr>
        <w:t>28</w:t>
      </w:r>
      <w:r w:rsidR="003F14CD">
        <w:rPr>
          <w:b w:val="0"/>
        </w:rPr>
        <w:t xml:space="preserve">.12.2016 </w:t>
      </w:r>
      <w:r w:rsidR="003F14CD" w:rsidRPr="00136B4F">
        <w:rPr>
          <w:b w:val="0"/>
        </w:rPr>
        <w:t xml:space="preserve">года             </w:t>
      </w:r>
      <w:r w:rsidR="003F14CD">
        <w:rPr>
          <w:b w:val="0"/>
        </w:rPr>
        <w:t xml:space="preserve">  </w:t>
      </w:r>
      <w:r w:rsidR="003F14CD" w:rsidRPr="00136B4F">
        <w:rPr>
          <w:b w:val="0"/>
        </w:rPr>
        <w:t xml:space="preserve">           </w:t>
      </w:r>
      <w:r w:rsidR="003F14CD">
        <w:rPr>
          <w:b w:val="0"/>
        </w:rPr>
        <w:t xml:space="preserve"> </w:t>
      </w:r>
      <w:r w:rsidR="003F14CD" w:rsidRPr="00136B4F">
        <w:rPr>
          <w:b w:val="0"/>
        </w:rPr>
        <w:t xml:space="preserve">  </w:t>
      </w:r>
      <w:r w:rsidR="003F14CD">
        <w:rPr>
          <w:b w:val="0"/>
        </w:rPr>
        <w:t xml:space="preserve">      </w:t>
      </w:r>
      <w:r w:rsidR="003F14CD" w:rsidRPr="00136B4F">
        <w:rPr>
          <w:b w:val="0"/>
        </w:rPr>
        <w:t xml:space="preserve"> № </w:t>
      </w:r>
      <w:r>
        <w:rPr>
          <w:b w:val="0"/>
        </w:rPr>
        <w:t>76</w:t>
      </w:r>
      <w:r w:rsidR="003F14CD" w:rsidRPr="00136B4F">
        <w:rPr>
          <w:b w:val="0"/>
        </w:rPr>
        <w:t xml:space="preserve">             </w:t>
      </w:r>
      <w:r w:rsidR="003F14CD">
        <w:rPr>
          <w:b w:val="0"/>
        </w:rPr>
        <w:t xml:space="preserve"> </w:t>
      </w:r>
      <w:r w:rsidR="003F14CD" w:rsidRPr="00136B4F">
        <w:rPr>
          <w:b w:val="0"/>
        </w:rPr>
        <w:t xml:space="preserve">               </w:t>
      </w:r>
      <w:r w:rsidR="003F14CD">
        <w:rPr>
          <w:b w:val="0"/>
        </w:rPr>
        <w:t>х</w:t>
      </w:r>
      <w:r w:rsidR="003F14CD" w:rsidRPr="00136B4F">
        <w:rPr>
          <w:b w:val="0"/>
        </w:rPr>
        <w:t xml:space="preserve">. </w:t>
      </w:r>
      <w:r w:rsidR="003F14CD">
        <w:rPr>
          <w:b w:val="0"/>
        </w:rPr>
        <w:t>Верхний Митякин</w:t>
      </w:r>
    </w:p>
    <w:p w:rsidR="00BE28F7" w:rsidRDefault="00BE28F7" w:rsidP="00BE28F7">
      <w:pPr>
        <w:rPr>
          <w:sz w:val="28"/>
          <w:szCs w:val="28"/>
        </w:rPr>
      </w:pPr>
      <w:r>
        <w:t xml:space="preserve"> </w:t>
      </w:r>
    </w:p>
    <w:p w:rsidR="00BE28F7" w:rsidRDefault="00BE28F7" w:rsidP="00BE28F7">
      <w:pPr>
        <w:rPr>
          <w:sz w:val="28"/>
          <w:szCs w:val="28"/>
        </w:rPr>
      </w:pPr>
    </w:p>
    <w:p w:rsidR="00BE28F7" w:rsidRPr="00E75D44" w:rsidRDefault="00BE28F7" w:rsidP="003F14CD">
      <w:pPr>
        <w:jc w:val="center"/>
        <w:rPr>
          <w:sz w:val="28"/>
          <w:szCs w:val="28"/>
        </w:rPr>
      </w:pPr>
      <w:r w:rsidRPr="0042729E">
        <w:rPr>
          <w:sz w:val="28"/>
          <w:szCs w:val="28"/>
        </w:rPr>
        <w:t>О</w:t>
      </w:r>
      <w:r w:rsidRPr="00E75D4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75D44">
        <w:rPr>
          <w:sz w:val="28"/>
          <w:szCs w:val="28"/>
        </w:rPr>
        <w:t>орядк</w:t>
      </w:r>
      <w:r>
        <w:rPr>
          <w:sz w:val="28"/>
          <w:szCs w:val="28"/>
        </w:rPr>
        <w:t>е</w:t>
      </w:r>
      <w:r w:rsidRPr="00E75D44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 специалистов</w:t>
      </w:r>
    </w:p>
    <w:p w:rsidR="003F14CD" w:rsidRDefault="00534F37" w:rsidP="003F14CD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F14CD">
        <w:rPr>
          <w:sz w:val="28"/>
          <w:szCs w:val="28"/>
        </w:rPr>
        <w:t>ектора экономики и финансов А</w:t>
      </w:r>
      <w:r w:rsidR="00BE28F7">
        <w:rPr>
          <w:sz w:val="28"/>
          <w:szCs w:val="28"/>
        </w:rPr>
        <w:t>дминистрации</w:t>
      </w:r>
      <w:r w:rsidR="003F14CD">
        <w:rPr>
          <w:sz w:val="28"/>
          <w:szCs w:val="28"/>
        </w:rPr>
        <w:t xml:space="preserve"> Красновского </w:t>
      </w:r>
    </w:p>
    <w:p w:rsidR="003F14CD" w:rsidRDefault="003F14CD" w:rsidP="003F14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BE28F7">
        <w:rPr>
          <w:sz w:val="28"/>
          <w:szCs w:val="28"/>
        </w:rPr>
        <w:t>и главных распорядителей</w:t>
      </w:r>
      <w:r>
        <w:rPr>
          <w:sz w:val="28"/>
          <w:szCs w:val="28"/>
        </w:rPr>
        <w:t xml:space="preserve"> </w:t>
      </w:r>
      <w:r w:rsidR="00BE28F7">
        <w:rPr>
          <w:sz w:val="28"/>
          <w:szCs w:val="28"/>
        </w:rPr>
        <w:t xml:space="preserve">средств </w:t>
      </w:r>
    </w:p>
    <w:p w:rsidR="00BE28F7" w:rsidRDefault="00BE28F7" w:rsidP="003F14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3F14CD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</w:t>
      </w:r>
    </w:p>
    <w:p w:rsidR="003F14CD" w:rsidRDefault="00BE28F7" w:rsidP="003F14C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применению кодов дополнительной</w:t>
      </w:r>
      <w:r w:rsidR="003F14CD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экономической классификации</w:t>
      </w:r>
    </w:p>
    <w:p w:rsidR="00BE28F7" w:rsidRPr="00E75D44" w:rsidRDefault="00BE28F7" w:rsidP="003F14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системах</w:t>
      </w:r>
      <w:r w:rsidR="003F14CD">
        <w:rPr>
          <w:sz w:val="28"/>
          <w:szCs w:val="28"/>
        </w:rPr>
        <w:t xml:space="preserve"> </w:t>
      </w:r>
      <w:r>
        <w:rPr>
          <w:sz w:val="28"/>
          <w:szCs w:val="28"/>
        </w:rPr>
        <w:t>«АЦК – Планирование» и «АЦК – Финансы»</w:t>
      </w:r>
    </w:p>
    <w:p w:rsidR="00BE28F7" w:rsidRDefault="00BE28F7" w:rsidP="00BE28F7">
      <w:pPr>
        <w:rPr>
          <w:sz w:val="28"/>
          <w:szCs w:val="28"/>
        </w:rPr>
      </w:pPr>
    </w:p>
    <w:p w:rsidR="00BE28F7" w:rsidRDefault="00BE28F7" w:rsidP="00BE28F7">
      <w:pPr>
        <w:rPr>
          <w:sz w:val="28"/>
          <w:szCs w:val="28"/>
        </w:rPr>
      </w:pPr>
    </w:p>
    <w:p w:rsidR="00BE28F7" w:rsidRDefault="00BE28F7" w:rsidP="00BE28F7">
      <w:pPr>
        <w:jc w:val="both"/>
        <w:rPr>
          <w:rStyle w:val="BodytextSpacing3pt"/>
          <w:rFonts w:eastAsia="DejaVu Sans"/>
          <w:sz w:val="28"/>
          <w:szCs w:val="28"/>
        </w:rPr>
      </w:pPr>
      <w:r w:rsidRPr="00E75D44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E75D44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ведения аналитических признаков для работы с аналитическими материалами об освоении средств федерального и областного бюджетов</w:t>
      </w:r>
      <w:r w:rsidR="00DB175D">
        <w:rPr>
          <w:sz w:val="28"/>
          <w:szCs w:val="28"/>
        </w:rPr>
        <w:t xml:space="preserve">, а также бюджета </w:t>
      </w:r>
      <w:r w:rsidR="003F14CD">
        <w:rPr>
          <w:sz w:val="28"/>
          <w:szCs w:val="28"/>
        </w:rPr>
        <w:t xml:space="preserve">Красновского сельского поселения </w:t>
      </w:r>
      <w:r w:rsidR="00DB175D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</w:t>
      </w:r>
      <w:r>
        <w:t xml:space="preserve"> </w:t>
      </w:r>
    </w:p>
    <w:p w:rsidR="00BE28F7" w:rsidRDefault="00BE28F7" w:rsidP="00BE28F7">
      <w:pPr>
        <w:jc w:val="both"/>
        <w:rPr>
          <w:rStyle w:val="BodytextSpacing3pt"/>
          <w:rFonts w:eastAsia="DejaVu Sans"/>
          <w:sz w:val="28"/>
          <w:szCs w:val="28"/>
        </w:rPr>
      </w:pPr>
    </w:p>
    <w:p w:rsidR="00BE28F7" w:rsidRPr="003F14CD" w:rsidRDefault="00BE28F7" w:rsidP="00BE28F7">
      <w:pPr>
        <w:pStyle w:val="a3"/>
        <w:numPr>
          <w:ilvl w:val="0"/>
          <w:numId w:val="43"/>
        </w:numPr>
        <w:ind w:left="0" w:firstLine="708"/>
        <w:jc w:val="both"/>
        <w:rPr>
          <w:sz w:val="28"/>
          <w:szCs w:val="28"/>
        </w:rPr>
      </w:pPr>
      <w:r w:rsidRPr="003F14CD">
        <w:rPr>
          <w:sz w:val="28"/>
          <w:szCs w:val="28"/>
        </w:rPr>
        <w:t xml:space="preserve">Утвердить Порядок взаимодействия специалистов </w:t>
      </w:r>
      <w:r w:rsidR="003F14CD" w:rsidRPr="003F14CD">
        <w:rPr>
          <w:sz w:val="28"/>
          <w:szCs w:val="28"/>
        </w:rPr>
        <w:t>сектора экономики и финансов</w:t>
      </w:r>
      <w:r w:rsidRPr="003F14CD">
        <w:rPr>
          <w:sz w:val="28"/>
          <w:szCs w:val="28"/>
        </w:rPr>
        <w:t xml:space="preserve"> Администрации </w:t>
      </w:r>
      <w:r w:rsidR="003F14CD">
        <w:rPr>
          <w:sz w:val="28"/>
          <w:szCs w:val="28"/>
        </w:rPr>
        <w:t>Красновского сельского поселения</w:t>
      </w:r>
      <w:r w:rsidRPr="003F14CD">
        <w:rPr>
          <w:sz w:val="28"/>
          <w:szCs w:val="28"/>
        </w:rPr>
        <w:t xml:space="preserve"> и главных распорядителей средств бюджета </w:t>
      </w:r>
      <w:r w:rsidR="003F14CD">
        <w:rPr>
          <w:sz w:val="28"/>
          <w:szCs w:val="28"/>
        </w:rPr>
        <w:t xml:space="preserve">Красновского сельского поселения </w:t>
      </w:r>
      <w:r w:rsidRPr="003F14CD">
        <w:rPr>
          <w:sz w:val="28"/>
          <w:szCs w:val="28"/>
        </w:rPr>
        <w:t>Тарасовского района по применению кодов дополнительной экономической классификации в системах «АЦК – Планирование» и «АЦК – Финансы».</w:t>
      </w:r>
    </w:p>
    <w:p w:rsidR="00BE28F7" w:rsidRPr="003F14CD" w:rsidRDefault="00BE28F7" w:rsidP="00BE28F7">
      <w:pPr>
        <w:pStyle w:val="a3"/>
        <w:numPr>
          <w:ilvl w:val="0"/>
          <w:numId w:val="43"/>
        </w:numPr>
        <w:ind w:left="0" w:firstLine="708"/>
        <w:jc w:val="both"/>
        <w:rPr>
          <w:sz w:val="28"/>
          <w:szCs w:val="28"/>
        </w:rPr>
      </w:pPr>
      <w:r w:rsidRPr="003F14CD">
        <w:rPr>
          <w:sz w:val="28"/>
          <w:szCs w:val="28"/>
        </w:rPr>
        <w:t xml:space="preserve">Главным распорядителям средств бюджета </w:t>
      </w:r>
      <w:r w:rsidR="003F14CD" w:rsidRPr="003F14CD">
        <w:rPr>
          <w:sz w:val="28"/>
          <w:szCs w:val="28"/>
        </w:rPr>
        <w:t xml:space="preserve">Красновского сельского поселения </w:t>
      </w:r>
      <w:r w:rsidRPr="003F14CD">
        <w:rPr>
          <w:sz w:val="28"/>
          <w:szCs w:val="28"/>
        </w:rPr>
        <w:t xml:space="preserve">Тарасовского района, специалистам </w:t>
      </w:r>
      <w:r w:rsidR="003F14CD">
        <w:rPr>
          <w:sz w:val="28"/>
          <w:szCs w:val="28"/>
        </w:rPr>
        <w:t>сектора экономики и финансов</w:t>
      </w:r>
      <w:r w:rsidRPr="003F14CD">
        <w:rPr>
          <w:sz w:val="28"/>
          <w:szCs w:val="28"/>
        </w:rPr>
        <w:t xml:space="preserve"> Администрации</w:t>
      </w:r>
      <w:r w:rsidR="003F14CD">
        <w:rPr>
          <w:sz w:val="28"/>
          <w:szCs w:val="28"/>
        </w:rPr>
        <w:t xml:space="preserve"> Красновского сельского поселения</w:t>
      </w:r>
      <w:r w:rsidR="005B3DF0" w:rsidRPr="003F14CD">
        <w:rPr>
          <w:sz w:val="28"/>
          <w:szCs w:val="28"/>
        </w:rPr>
        <w:t xml:space="preserve"> обеспечить исполнени</w:t>
      </w:r>
      <w:r w:rsidR="00DB175D" w:rsidRPr="003F14CD">
        <w:rPr>
          <w:sz w:val="28"/>
          <w:szCs w:val="28"/>
        </w:rPr>
        <w:t>е</w:t>
      </w:r>
      <w:r w:rsidR="005B3DF0" w:rsidRPr="003F14CD">
        <w:rPr>
          <w:sz w:val="28"/>
          <w:szCs w:val="28"/>
        </w:rPr>
        <w:t xml:space="preserve"> настоящего </w:t>
      </w:r>
      <w:r w:rsidR="003F14CD">
        <w:rPr>
          <w:sz w:val="28"/>
          <w:szCs w:val="28"/>
        </w:rPr>
        <w:t>распоряжения</w:t>
      </w:r>
      <w:r w:rsidR="005B3DF0" w:rsidRPr="003F14CD">
        <w:rPr>
          <w:sz w:val="28"/>
          <w:szCs w:val="28"/>
        </w:rPr>
        <w:t>.</w:t>
      </w:r>
    </w:p>
    <w:p w:rsidR="005B3DF0" w:rsidRDefault="005B3DF0" w:rsidP="005B3DF0">
      <w:pPr>
        <w:pStyle w:val="a3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r w:rsidR="003F14CD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оставляю за собой.</w:t>
      </w:r>
    </w:p>
    <w:p w:rsidR="00DB175D" w:rsidRDefault="003F14CD" w:rsidP="005B3DF0">
      <w:pPr>
        <w:pStyle w:val="a3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</w:t>
      </w:r>
      <w:r w:rsidR="00DB175D">
        <w:rPr>
          <w:sz w:val="28"/>
          <w:szCs w:val="28"/>
        </w:rPr>
        <w:t xml:space="preserve"> вступает в силу с 1 января 2017 года.</w:t>
      </w:r>
    </w:p>
    <w:p w:rsidR="005B3DF0" w:rsidRDefault="005B3DF0" w:rsidP="005B3DF0">
      <w:pPr>
        <w:pStyle w:val="a3"/>
        <w:ind w:left="1068"/>
        <w:jc w:val="both"/>
        <w:rPr>
          <w:sz w:val="28"/>
          <w:szCs w:val="28"/>
        </w:rPr>
      </w:pPr>
    </w:p>
    <w:p w:rsidR="003F14CD" w:rsidRDefault="003F14CD" w:rsidP="00BE28F7">
      <w:pPr>
        <w:ind w:left="1065"/>
        <w:jc w:val="both"/>
        <w:rPr>
          <w:sz w:val="28"/>
          <w:szCs w:val="28"/>
        </w:rPr>
      </w:pPr>
    </w:p>
    <w:p w:rsidR="003F14CD" w:rsidRDefault="003F14CD" w:rsidP="00BE28F7">
      <w:pPr>
        <w:ind w:left="1065"/>
        <w:jc w:val="both"/>
        <w:rPr>
          <w:sz w:val="28"/>
          <w:szCs w:val="28"/>
        </w:rPr>
      </w:pPr>
    </w:p>
    <w:p w:rsidR="003F14CD" w:rsidRDefault="003F14CD" w:rsidP="00BE28F7">
      <w:pPr>
        <w:ind w:left="1065"/>
        <w:jc w:val="both"/>
        <w:rPr>
          <w:sz w:val="28"/>
          <w:szCs w:val="28"/>
        </w:rPr>
      </w:pPr>
    </w:p>
    <w:p w:rsidR="00BE28F7" w:rsidRDefault="003F14CD" w:rsidP="00BE28F7">
      <w:pPr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F14CD" w:rsidRDefault="003F14CD" w:rsidP="00BE28F7">
      <w:pPr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Г.В. Бадаев</w:t>
      </w:r>
    </w:p>
    <w:p w:rsidR="003F14CD" w:rsidRDefault="003F14CD" w:rsidP="00BE28F7">
      <w:pPr>
        <w:ind w:left="1065"/>
        <w:jc w:val="both"/>
        <w:rPr>
          <w:sz w:val="28"/>
          <w:szCs w:val="28"/>
        </w:rPr>
      </w:pPr>
    </w:p>
    <w:p w:rsidR="003F14CD" w:rsidRDefault="003F14CD" w:rsidP="00BE28F7">
      <w:pPr>
        <w:ind w:left="1065"/>
        <w:jc w:val="both"/>
        <w:rPr>
          <w:sz w:val="28"/>
          <w:szCs w:val="28"/>
        </w:rPr>
      </w:pPr>
    </w:p>
    <w:p w:rsidR="003F14CD" w:rsidRPr="00E75D44" w:rsidRDefault="003F14CD" w:rsidP="00BE28F7">
      <w:pPr>
        <w:ind w:left="1065"/>
        <w:jc w:val="both"/>
        <w:rPr>
          <w:sz w:val="28"/>
          <w:szCs w:val="28"/>
        </w:rPr>
      </w:pPr>
    </w:p>
    <w:p w:rsidR="00BE28F7" w:rsidRDefault="00BE28F7" w:rsidP="005B3DF0">
      <w:pPr>
        <w:tabs>
          <w:tab w:val="left" w:pos="1080"/>
          <w:tab w:val="num" w:pos="1260"/>
        </w:tabs>
        <w:ind w:left="6663"/>
        <w:rPr>
          <w:sz w:val="28"/>
        </w:rPr>
      </w:pPr>
    </w:p>
    <w:p w:rsidR="005B3DF0" w:rsidRDefault="005B3DF0" w:rsidP="00D2094B">
      <w:pPr>
        <w:tabs>
          <w:tab w:val="left" w:pos="1080"/>
          <w:tab w:val="num" w:pos="1260"/>
        </w:tabs>
        <w:ind w:left="6663"/>
        <w:jc w:val="both"/>
        <w:rPr>
          <w:sz w:val="28"/>
        </w:rPr>
      </w:pPr>
    </w:p>
    <w:p w:rsidR="005B3DF0" w:rsidRDefault="005B3DF0" w:rsidP="00D2094B">
      <w:pPr>
        <w:tabs>
          <w:tab w:val="left" w:pos="1080"/>
          <w:tab w:val="num" w:pos="1260"/>
        </w:tabs>
        <w:ind w:left="6663"/>
        <w:jc w:val="both"/>
        <w:rPr>
          <w:sz w:val="28"/>
        </w:rPr>
      </w:pPr>
    </w:p>
    <w:p w:rsidR="00D2094B" w:rsidRDefault="00D2094B" w:rsidP="00534F37">
      <w:pPr>
        <w:tabs>
          <w:tab w:val="left" w:pos="1080"/>
          <w:tab w:val="num" w:pos="1260"/>
        </w:tabs>
        <w:ind w:left="6662"/>
        <w:jc w:val="center"/>
        <w:rPr>
          <w:sz w:val="28"/>
        </w:rPr>
      </w:pPr>
      <w:r w:rsidRPr="002F4220">
        <w:rPr>
          <w:sz w:val="28"/>
        </w:rPr>
        <w:lastRenderedPageBreak/>
        <w:t>Приложение</w:t>
      </w:r>
      <w:r>
        <w:rPr>
          <w:sz w:val="28"/>
        </w:rPr>
        <w:t xml:space="preserve"> к </w:t>
      </w:r>
      <w:r w:rsidR="00534F37">
        <w:rPr>
          <w:sz w:val="28"/>
        </w:rPr>
        <w:t>распоряжению Администрации</w:t>
      </w:r>
      <w:r w:rsidR="00BD322E">
        <w:rPr>
          <w:sz w:val="28"/>
        </w:rPr>
        <w:t xml:space="preserve"> </w:t>
      </w:r>
      <w:r w:rsidR="00534F37">
        <w:rPr>
          <w:sz w:val="28"/>
        </w:rPr>
        <w:t xml:space="preserve">Красновского сельского поселения </w:t>
      </w:r>
      <w:r w:rsidR="00BD322E">
        <w:rPr>
          <w:sz w:val="28"/>
        </w:rPr>
        <w:t>Тарасовского района</w:t>
      </w:r>
    </w:p>
    <w:p w:rsidR="00D2094B" w:rsidRDefault="00D2094B" w:rsidP="00534F37">
      <w:pPr>
        <w:tabs>
          <w:tab w:val="left" w:pos="1080"/>
          <w:tab w:val="num" w:pos="1260"/>
        </w:tabs>
        <w:ind w:left="6662"/>
        <w:jc w:val="center"/>
        <w:rPr>
          <w:sz w:val="28"/>
        </w:rPr>
      </w:pPr>
      <w:r>
        <w:rPr>
          <w:sz w:val="28"/>
        </w:rPr>
        <w:t xml:space="preserve">от  </w:t>
      </w:r>
      <w:r w:rsidR="00F06ACE">
        <w:rPr>
          <w:sz w:val="28"/>
        </w:rPr>
        <w:t>28</w:t>
      </w:r>
      <w:r w:rsidR="00EC0CE5">
        <w:rPr>
          <w:sz w:val="28"/>
        </w:rPr>
        <w:t>.1</w:t>
      </w:r>
      <w:r w:rsidR="00534F37">
        <w:rPr>
          <w:sz w:val="28"/>
        </w:rPr>
        <w:t>2</w:t>
      </w:r>
      <w:r w:rsidR="00DB175D">
        <w:rPr>
          <w:sz w:val="28"/>
        </w:rPr>
        <w:t>.2016</w:t>
      </w:r>
      <w:r>
        <w:rPr>
          <w:sz w:val="28"/>
        </w:rPr>
        <w:t xml:space="preserve">  № </w:t>
      </w:r>
      <w:r w:rsidR="00F06ACE">
        <w:rPr>
          <w:sz w:val="28"/>
        </w:rPr>
        <w:t>76</w:t>
      </w:r>
      <w:bookmarkStart w:id="0" w:name="_GoBack"/>
      <w:bookmarkEnd w:id="0"/>
      <w:r>
        <w:rPr>
          <w:sz w:val="28"/>
        </w:rPr>
        <w:t xml:space="preserve"> </w:t>
      </w:r>
    </w:p>
    <w:p w:rsidR="00D2094B" w:rsidRPr="002F4220" w:rsidRDefault="00D2094B" w:rsidP="00D2094B">
      <w:pPr>
        <w:tabs>
          <w:tab w:val="left" w:pos="1080"/>
          <w:tab w:val="num" w:pos="1260"/>
        </w:tabs>
        <w:ind w:left="6663"/>
        <w:rPr>
          <w:sz w:val="28"/>
        </w:rPr>
      </w:pPr>
    </w:p>
    <w:p w:rsidR="00534F37" w:rsidRPr="00E75D44" w:rsidRDefault="00D2094B" w:rsidP="00534F37">
      <w:pPr>
        <w:jc w:val="center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Порядок </w:t>
      </w:r>
      <w:r w:rsidR="00534F37">
        <w:rPr>
          <w:sz w:val="28"/>
          <w:szCs w:val="28"/>
        </w:rPr>
        <w:t>взаимодействия специалистов</w:t>
      </w:r>
    </w:p>
    <w:p w:rsidR="00534F37" w:rsidRDefault="00534F37" w:rsidP="00534F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сектора экономики и финансов Администрации Красновского </w:t>
      </w:r>
    </w:p>
    <w:p w:rsidR="00534F37" w:rsidRDefault="00534F37" w:rsidP="00534F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и главных распорядителей средств </w:t>
      </w:r>
    </w:p>
    <w:p w:rsidR="00534F37" w:rsidRDefault="00534F37" w:rsidP="00534F37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Красновского сельского поселения Тарасовского района</w:t>
      </w:r>
    </w:p>
    <w:p w:rsidR="00534F37" w:rsidRDefault="00534F37" w:rsidP="00534F3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применению кодов дополнительной экономической классификации</w:t>
      </w:r>
    </w:p>
    <w:p w:rsidR="00534F37" w:rsidRPr="00E75D44" w:rsidRDefault="00534F37" w:rsidP="00534F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системах «АЦК – Планирование» и «АЦК – Финансы»</w:t>
      </w:r>
    </w:p>
    <w:p w:rsidR="00D2094B" w:rsidRDefault="00D2094B" w:rsidP="00534F37">
      <w:pPr>
        <w:tabs>
          <w:tab w:val="left" w:pos="1080"/>
          <w:tab w:val="num" w:pos="1260"/>
        </w:tabs>
        <w:jc w:val="center"/>
        <w:rPr>
          <w:sz w:val="28"/>
        </w:rPr>
      </w:pPr>
    </w:p>
    <w:p w:rsidR="00D2094B" w:rsidRDefault="00D2094B" w:rsidP="00534F37">
      <w:pPr>
        <w:jc w:val="both"/>
        <w:rPr>
          <w:sz w:val="28"/>
        </w:rPr>
      </w:pPr>
      <w:r>
        <w:rPr>
          <w:sz w:val="28"/>
        </w:rPr>
        <w:tab/>
      </w:r>
      <w:r w:rsidRPr="002F4220">
        <w:rPr>
          <w:sz w:val="28"/>
        </w:rPr>
        <w:t xml:space="preserve">Порядок взаимодействия </w:t>
      </w:r>
      <w:r w:rsidR="00BD322E" w:rsidRPr="00534F37">
        <w:rPr>
          <w:color w:val="000000" w:themeColor="text1"/>
          <w:spacing w:val="-8"/>
          <w:sz w:val="28"/>
          <w:szCs w:val="28"/>
        </w:rPr>
        <w:t xml:space="preserve">специалистов </w:t>
      </w:r>
      <w:r w:rsidR="00534F37" w:rsidRPr="00534F37">
        <w:rPr>
          <w:color w:val="000000" w:themeColor="text1"/>
          <w:sz w:val="28"/>
          <w:szCs w:val="28"/>
        </w:rPr>
        <w:t xml:space="preserve">сектора экономики и финансов Администрации Красновского сельского поселения </w:t>
      </w:r>
      <w:r w:rsidRPr="00534F37">
        <w:rPr>
          <w:color w:val="000000" w:themeColor="text1"/>
          <w:sz w:val="28"/>
        </w:rPr>
        <w:t xml:space="preserve">(далее </w:t>
      </w:r>
      <w:r w:rsidR="00BD322E" w:rsidRPr="00534F37">
        <w:rPr>
          <w:color w:val="000000" w:themeColor="text1"/>
          <w:sz w:val="28"/>
        </w:rPr>
        <w:t>–</w:t>
      </w:r>
      <w:r w:rsidRPr="00534F37">
        <w:rPr>
          <w:color w:val="000000" w:themeColor="text1"/>
          <w:sz w:val="28"/>
        </w:rPr>
        <w:t xml:space="preserve"> </w:t>
      </w:r>
      <w:r w:rsidR="00534F37">
        <w:rPr>
          <w:color w:val="000000" w:themeColor="text1"/>
          <w:sz w:val="28"/>
        </w:rPr>
        <w:t>сектор экономики и финансов</w:t>
      </w:r>
      <w:r w:rsidRPr="00534F37">
        <w:rPr>
          <w:color w:val="000000" w:themeColor="text1"/>
          <w:sz w:val="28"/>
        </w:rPr>
        <w:t>) и главных распорядителей средств бюджета</w:t>
      </w:r>
      <w:r w:rsidR="00BD322E" w:rsidRPr="00534F37">
        <w:rPr>
          <w:color w:val="000000" w:themeColor="text1"/>
          <w:sz w:val="28"/>
        </w:rPr>
        <w:t xml:space="preserve"> </w:t>
      </w:r>
      <w:r w:rsidR="00534F37">
        <w:rPr>
          <w:color w:val="000000" w:themeColor="text1"/>
          <w:sz w:val="28"/>
        </w:rPr>
        <w:t xml:space="preserve">Красновского сельского поселения </w:t>
      </w:r>
      <w:r w:rsidR="00BD322E" w:rsidRPr="00534F37">
        <w:rPr>
          <w:color w:val="000000" w:themeColor="text1"/>
          <w:sz w:val="28"/>
        </w:rPr>
        <w:t>Тарасовского</w:t>
      </w:r>
      <w:r w:rsidR="00BD322E">
        <w:rPr>
          <w:sz w:val="28"/>
        </w:rPr>
        <w:t xml:space="preserve"> района</w:t>
      </w:r>
      <w:r w:rsidRPr="002F4220">
        <w:rPr>
          <w:sz w:val="28"/>
        </w:rPr>
        <w:t xml:space="preserve"> </w:t>
      </w:r>
      <w:r>
        <w:rPr>
          <w:sz w:val="28"/>
        </w:rPr>
        <w:t xml:space="preserve">(далее - ГРБС) </w:t>
      </w:r>
      <w:r w:rsidRPr="002F4220">
        <w:rPr>
          <w:sz w:val="28"/>
        </w:rPr>
        <w:t xml:space="preserve">по применению кодов дополнительной экономической классификации </w:t>
      </w:r>
      <w:r>
        <w:rPr>
          <w:sz w:val="28"/>
        </w:rPr>
        <w:t xml:space="preserve">(далее - Доп.ЭК) </w:t>
      </w:r>
      <w:r w:rsidRPr="002F4220">
        <w:rPr>
          <w:sz w:val="28"/>
        </w:rPr>
        <w:t xml:space="preserve">в системах </w:t>
      </w:r>
      <w:r>
        <w:rPr>
          <w:sz w:val="28"/>
        </w:rPr>
        <w:t>«</w:t>
      </w:r>
      <w:r w:rsidRPr="002F4220">
        <w:rPr>
          <w:sz w:val="28"/>
        </w:rPr>
        <w:t>АЦК-Планирование</w:t>
      </w:r>
      <w:r>
        <w:rPr>
          <w:sz w:val="28"/>
        </w:rPr>
        <w:t>»</w:t>
      </w:r>
      <w:r w:rsidRPr="002F4220">
        <w:rPr>
          <w:sz w:val="28"/>
        </w:rPr>
        <w:t xml:space="preserve"> и </w:t>
      </w:r>
      <w:r>
        <w:rPr>
          <w:sz w:val="28"/>
        </w:rPr>
        <w:t>«</w:t>
      </w:r>
      <w:r w:rsidRPr="002F4220">
        <w:rPr>
          <w:sz w:val="28"/>
        </w:rPr>
        <w:t>АЦК-Финансы</w:t>
      </w:r>
      <w:r>
        <w:rPr>
          <w:sz w:val="28"/>
        </w:rPr>
        <w:t xml:space="preserve">» (далее - Порядок) разработан в целях </w:t>
      </w:r>
      <w:r>
        <w:rPr>
          <w:sz w:val="28"/>
          <w:szCs w:val="28"/>
        </w:rPr>
        <w:t xml:space="preserve">ведения аналитических признаков для работы с аналитическими материалами </w:t>
      </w:r>
      <w:r>
        <w:rPr>
          <w:sz w:val="28"/>
        </w:rPr>
        <w:t>об освоении средств федерального и областного бюджетов.</w:t>
      </w:r>
    </w:p>
    <w:p w:rsidR="00D2094B" w:rsidRPr="00DC2AC1" w:rsidRDefault="00D2094B" w:rsidP="00D2094B">
      <w:pPr>
        <w:pStyle w:val="a3"/>
        <w:numPr>
          <w:ilvl w:val="0"/>
          <w:numId w:val="1"/>
        </w:numPr>
        <w:spacing w:before="120" w:after="120"/>
        <w:jc w:val="center"/>
        <w:rPr>
          <w:sz w:val="28"/>
          <w:szCs w:val="28"/>
        </w:rPr>
      </w:pPr>
      <w:r w:rsidRPr="00DC2AC1">
        <w:rPr>
          <w:sz w:val="28"/>
          <w:szCs w:val="28"/>
        </w:rPr>
        <w:t>Порядок применения кодов Доп.ЭК</w:t>
      </w:r>
    </w:p>
    <w:p w:rsidR="00D2094B" w:rsidRPr="00BD322E" w:rsidRDefault="00D2094B" w:rsidP="00D2094B">
      <w:pPr>
        <w:pStyle w:val="a3"/>
        <w:spacing w:before="120" w:after="120"/>
        <w:ind w:left="0"/>
        <w:jc w:val="center"/>
        <w:rPr>
          <w:sz w:val="28"/>
          <w:szCs w:val="28"/>
        </w:rPr>
      </w:pPr>
      <w:r w:rsidRPr="00BD322E">
        <w:rPr>
          <w:sz w:val="28"/>
          <w:szCs w:val="28"/>
        </w:rPr>
        <w:t>при формировании проекта бюджета</w:t>
      </w:r>
      <w:r w:rsidR="00BD322E">
        <w:rPr>
          <w:sz w:val="28"/>
          <w:szCs w:val="28"/>
        </w:rPr>
        <w:t xml:space="preserve"> </w:t>
      </w:r>
      <w:r w:rsidR="00534F37">
        <w:rPr>
          <w:sz w:val="28"/>
          <w:szCs w:val="28"/>
        </w:rPr>
        <w:t xml:space="preserve">Красновского сельского поселения </w:t>
      </w:r>
      <w:r w:rsidR="00BD322E">
        <w:rPr>
          <w:sz w:val="28"/>
          <w:szCs w:val="28"/>
        </w:rPr>
        <w:t>Тарасовского района</w:t>
      </w:r>
    </w:p>
    <w:p w:rsidR="00D2094B" w:rsidRPr="00312AE3" w:rsidRDefault="00D2094B" w:rsidP="00D2094B">
      <w:pPr>
        <w:pStyle w:val="a3"/>
        <w:tabs>
          <w:tab w:val="num" w:pos="0"/>
        </w:tabs>
        <w:ind w:left="1080"/>
        <w:jc w:val="center"/>
        <w:rPr>
          <w:sz w:val="24"/>
          <w:szCs w:val="24"/>
        </w:rPr>
      </w:pPr>
    </w:p>
    <w:p w:rsidR="00D2094B" w:rsidRDefault="00D2094B" w:rsidP="00D2094B">
      <w:pPr>
        <w:tabs>
          <w:tab w:val="num" w:pos="0"/>
        </w:tabs>
        <w:ind w:firstLine="709"/>
        <w:jc w:val="both"/>
        <w:rPr>
          <w:sz w:val="28"/>
        </w:rPr>
      </w:pPr>
      <w:r>
        <w:rPr>
          <w:sz w:val="28"/>
        </w:rPr>
        <w:t>1.1. Н</w:t>
      </w:r>
      <w:r w:rsidRPr="003F0370">
        <w:rPr>
          <w:sz w:val="28"/>
        </w:rPr>
        <w:t>а этапе формирования проекта бюджета</w:t>
      </w:r>
      <w:r w:rsidR="00BD322E">
        <w:rPr>
          <w:sz w:val="28"/>
        </w:rPr>
        <w:t xml:space="preserve"> </w:t>
      </w:r>
      <w:r w:rsidR="00534F37">
        <w:rPr>
          <w:sz w:val="28"/>
          <w:szCs w:val="28"/>
        </w:rPr>
        <w:t xml:space="preserve">Красновского сельского поселения </w:t>
      </w:r>
      <w:r w:rsidR="00BD322E">
        <w:rPr>
          <w:sz w:val="28"/>
        </w:rPr>
        <w:t>Тарасовского района</w:t>
      </w:r>
      <w:r w:rsidRPr="003F0370">
        <w:rPr>
          <w:sz w:val="28"/>
        </w:rPr>
        <w:t xml:space="preserve"> на очередной </w:t>
      </w:r>
      <w:r>
        <w:rPr>
          <w:sz w:val="28"/>
        </w:rPr>
        <w:t xml:space="preserve">финансовый </w:t>
      </w:r>
      <w:r w:rsidRPr="003F0370">
        <w:rPr>
          <w:sz w:val="28"/>
        </w:rPr>
        <w:t xml:space="preserve">год и плановый период </w:t>
      </w:r>
      <w:r>
        <w:rPr>
          <w:sz w:val="28"/>
        </w:rPr>
        <w:t>ГРБС</w:t>
      </w:r>
      <w:r w:rsidRPr="003F0370">
        <w:rPr>
          <w:sz w:val="28"/>
        </w:rPr>
        <w:t xml:space="preserve"> формируют электронные документы </w:t>
      </w:r>
      <w:r>
        <w:rPr>
          <w:sz w:val="28"/>
        </w:rPr>
        <w:t>(далее - ЭД) «Сводная бюджетная заявка», «</w:t>
      </w:r>
      <w:r w:rsidRPr="003F0370">
        <w:rPr>
          <w:sz w:val="28"/>
        </w:rPr>
        <w:t>Бюджетная заявка</w:t>
      </w:r>
      <w:r>
        <w:rPr>
          <w:sz w:val="28"/>
        </w:rPr>
        <w:t>», «Субвенция», «Субсидия».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</w:rPr>
        <w:t>1.2.</w:t>
      </w:r>
      <w:r w:rsidRPr="003F0370">
        <w:rPr>
          <w:sz w:val="28"/>
        </w:rPr>
        <w:t xml:space="preserve"> </w:t>
      </w:r>
      <w:r>
        <w:rPr>
          <w:sz w:val="28"/>
        </w:rPr>
        <w:t>В</w:t>
      </w:r>
      <w:r w:rsidRPr="003F0370">
        <w:rPr>
          <w:sz w:val="28"/>
        </w:rPr>
        <w:t xml:space="preserve"> каждой строке </w:t>
      </w:r>
      <w:r>
        <w:rPr>
          <w:sz w:val="28"/>
        </w:rPr>
        <w:t>ЭД «</w:t>
      </w:r>
      <w:r w:rsidRPr="003F0370">
        <w:rPr>
          <w:sz w:val="28"/>
        </w:rPr>
        <w:t>Бюджетная заявка</w:t>
      </w:r>
      <w:r>
        <w:rPr>
          <w:sz w:val="28"/>
        </w:rPr>
        <w:t xml:space="preserve">», «Субвенция», «Субсидия» указывается Доп.ЭК </w:t>
      </w:r>
      <w:r w:rsidRPr="003F0370">
        <w:rPr>
          <w:sz w:val="28"/>
        </w:rPr>
        <w:t>в соответствии с приложени</w:t>
      </w:r>
      <w:r>
        <w:rPr>
          <w:sz w:val="28"/>
        </w:rPr>
        <w:t>ями № 2, 3 к настоящему Порядку</w:t>
      </w:r>
      <w:r>
        <w:rPr>
          <w:sz w:val="28"/>
          <w:szCs w:val="28"/>
        </w:rPr>
        <w:t xml:space="preserve">. 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441426">
        <w:rPr>
          <w:sz w:val="28"/>
          <w:szCs w:val="28"/>
        </w:rPr>
        <w:t xml:space="preserve">В случае, если при формировании ЭД «Бюджетная заявка» по расходам за счет субсидий </w:t>
      </w:r>
      <w:r w:rsidR="00BD322E">
        <w:rPr>
          <w:sz w:val="28"/>
          <w:szCs w:val="28"/>
        </w:rPr>
        <w:t>муниципальным</w:t>
      </w:r>
      <w:r w:rsidRPr="00441426">
        <w:rPr>
          <w:sz w:val="28"/>
          <w:szCs w:val="28"/>
        </w:rPr>
        <w:t xml:space="preserve"> бюджетным учреждениям на иные цели тип работ (расхода) соответствует значению префикса кода «А», равному 2, 4, 5, а по расходам за счет субсидий </w:t>
      </w:r>
      <w:r w:rsidR="00BD322E">
        <w:rPr>
          <w:sz w:val="28"/>
          <w:szCs w:val="28"/>
        </w:rPr>
        <w:t>муниципальным</w:t>
      </w:r>
      <w:r w:rsidRPr="00441426">
        <w:rPr>
          <w:sz w:val="28"/>
          <w:szCs w:val="28"/>
        </w:rPr>
        <w:t xml:space="preserve"> бюджетным учреждениям на осуществление капитальных вложений в объекты капитального строительства </w:t>
      </w:r>
      <w:r w:rsidR="00BD322E">
        <w:rPr>
          <w:sz w:val="28"/>
          <w:szCs w:val="28"/>
        </w:rPr>
        <w:t>муниципальной</w:t>
      </w:r>
      <w:r w:rsidRPr="00441426">
        <w:rPr>
          <w:sz w:val="28"/>
          <w:szCs w:val="28"/>
        </w:rPr>
        <w:t xml:space="preserve"> собственности или приобретение объектов недвижимого имущества в </w:t>
      </w:r>
      <w:r w:rsidR="00BD322E">
        <w:rPr>
          <w:sz w:val="28"/>
          <w:szCs w:val="28"/>
        </w:rPr>
        <w:t>муниципальную</w:t>
      </w:r>
      <w:r w:rsidRPr="00441426">
        <w:rPr>
          <w:sz w:val="28"/>
          <w:szCs w:val="28"/>
        </w:rPr>
        <w:t xml:space="preserve"> собственность префикс кода «А» равен 1, 6, 7, коды Доп.ЭК указываются в соответствии с приложением № 2 к настоящему Порядку.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ГРБС на базе подготовленных ЭД «Бюджетная заявка» формирует ЭД </w:t>
      </w:r>
      <w:r>
        <w:rPr>
          <w:sz w:val="28"/>
          <w:szCs w:val="28"/>
        </w:rPr>
        <w:lastRenderedPageBreak/>
        <w:t xml:space="preserve">«Сводная бюджетная заявка» без выделения позиций по Доп.ЭК и представляет ее на согласование в </w:t>
      </w:r>
      <w:r w:rsidR="00534F37">
        <w:rPr>
          <w:sz w:val="28"/>
          <w:szCs w:val="28"/>
        </w:rPr>
        <w:t>сектор экономики и финансов</w:t>
      </w:r>
      <w:r>
        <w:rPr>
          <w:sz w:val="28"/>
          <w:szCs w:val="28"/>
        </w:rPr>
        <w:t xml:space="preserve">, выбирая статус ЭД. 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Принимая в обработку ЭД «Сводная бюджетная заявка», </w:t>
      </w:r>
      <w:r w:rsidR="00BD322E">
        <w:rPr>
          <w:sz w:val="28"/>
          <w:szCs w:val="28"/>
        </w:rPr>
        <w:t xml:space="preserve">специалисты сектора </w:t>
      </w:r>
      <w:r w:rsidR="00534F37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осуществля</w:t>
      </w:r>
      <w:r w:rsidR="00534F37">
        <w:rPr>
          <w:sz w:val="28"/>
          <w:szCs w:val="28"/>
        </w:rPr>
        <w:t>ют</w:t>
      </w:r>
      <w:r>
        <w:rPr>
          <w:sz w:val="28"/>
          <w:szCs w:val="28"/>
        </w:rPr>
        <w:t xml:space="preserve"> контроль на соответствие бюджетному законодательству </w:t>
      </w:r>
      <w:proofErr w:type="gramStart"/>
      <w:r>
        <w:rPr>
          <w:sz w:val="28"/>
          <w:szCs w:val="28"/>
        </w:rPr>
        <w:t>и  проекту</w:t>
      </w:r>
      <w:proofErr w:type="gramEnd"/>
      <w:r>
        <w:rPr>
          <w:sz w:val="28"/>
          <w:szCs w:val="28"/>
        </w:rPr>
        <w:t xml:space="preserve"> показателей расходов бюджета</w:t>
      </w:r>
      <w:r w:rsidR="00BD322E">
        <w:rPr>
          <w:sz w:val="28"/>
          <w:szCs w:val="28"/>
        </w:rPr>
        <w:t xml:space="preserve"> </w:t>
      </w:r>
      <w:r w:rsidR="00534F37">
        <w:rPr>
          <w:sz w:val="28"/>
          <w:szCs w:val="28"/>
        </w:rPr>
        <w:t xml:space="preserve">Красновского сельского поселения </w:t>
      </w:r>
      <w:r w:rsidR="00BD322E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на очередной финансовый год и плановый период, в том числе на наличие Доп.ЭК</w:t>
      </w:r>
      <w:r w:rsidRPr="00C12BDA">
        <w:rPr>
          <w:sz w:val="28"/>
          <w:szCs w:val="28"/>
        </w:rPr>
        <w:t xml:space="preserve"> </w:t>
      </w:r>
      <w:r>
        <w:rPr>
          <w:sz w:val="28"/>
          <w:szCs w:val="28"/>
        </w:rPr>
        <w:t>в строках ЭД «Бюджетная заявка», включенных в сводный документ.</w:t>
      </w:r>
    </w:p>
    <w:p w:rsidR="00D2094B" w:rsidRPr="00F70B74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случае успешности прохождения контроля</w:t>
      </w:r>
      <w:r w:rsidR="00DB17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D322E">
        <w:rPr>
          <w:sz w:val="28"/>
          <w:szCs w:val="28"/>
        </w:rPr>
        <w:t xml:space="preserve">специалисты сектора </w:t>
      </w:r>
      <w:r w:rsidR="00534F37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</w:t>
      </w:r>
      <w:r w:rsidR="00DB175D">
        <w:rPr>
          <w:sz w:val="28"/>
          <w:szCs w:val="28"/>
        </w:rPr>
        <w:t xml:space="preserve">направляют </w:t>
      </w:r>
      <w:r>
        <w:rPr>
          <w:sz w:val="28"/>
          <w:szCs w:val="28"/>
        </w:rPr>
        <w:t>ЭД «Сводная бюджетная заявка»</w:t>
      </w:r>
      <w:r w:rsidRPr="00F70B74">
        <w:rPr>
          <w:sz w:val="28"/>
          <w:szCs w:val="28"/>
        </w:rPr>
        <w:t xml:space="preserve"> </w:t>
      </w:r>
      <w:r>
        <w:rPr>
          <w:sz w:val="28"/>
          <w:szCs w:val="28"/>
        </w:rPr>
        <w:t>на согласование</w:t>
      </w:r>
      <w:r w:rsidRPr="003E6C70">
        <w:rPr>
          <w:sz w:val="28"/>
          <w:szCs w:val="28"/>
        </w:rPr>
        <w:t xml:space="preserve"> </w:t>
      </w:r>
      <w:r w:rsidR="00534F37">
        <w:rPr>
          <w:sz w:val="28"/>
          <w:szCs w:val="28"/>
        </w:rPr>
        <w:t>и</w:t>
      </w:r>
      <w:r>
        <w:rPr>
          <w:sz w:val="28"/>
          <w:szCs w:val="28"/>
        </w:rPr>
        <w:t xml:space="preserve">, далее на утверждение </w:t>
      </w:r>
      <w:r w:rsidR="00534F37">
        <w:rPr>
          <w:sz w:val="28"/>
          <w:szCs w:val="28"/>
        </w:rPr>
        <w:t>главе Администрации Красновского сельского поселения</w:t>
      </w:r>
      <w:r w:rsidRPr="00054200">
        <w:rPr>
          <w:sz w:val="28"/>
          <w:szCs w:val="28"/>
        </w:rPr>
        <w:t xml:space="preserve">       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случае несогласования ЭД «Сводная бюджетная заявка» </w:t>
      </w:r>
      <w:r w:rsidR="00BD322E">
        <w:rPr>
          <w:sz w:val="28"/>
          <w:szCs w:val="28"/>
        </w:rPr>
        <w:t xml:space="preserve">специалисты сектора </w:t>
      </w:r>
      <w:r w:rsidR="00534F37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возвраща</w:t>
      </w:r>
      <w:r w:rsidR="00DB175D">
        <w:rPr>
          <w:sz w:val="28"/>
          <w:szCs w:val="28"/>
        </w:rPr>
        <w:t>ю</w:t>
      </w:r>
      <w:r>
        <w:rPr>
          <w:sz w:val="28"/>
          <w:szCs w:val="28"/>
        </w:rPr>
        <w:t>т ее на доработку ГРБС.</w:t>
      </w:r>
    </w:p>
    <w:p w:rsidR="00D2094B" w:rsidRDefault="00D2094B" w:rsidP="00D2094B">
      <w:pPr>
        <w:pStyle w:val="a3"/>
        <w:spacing w:before="120" w:after="120"/>
        <w:ind w:left="0"/>
        <w:jc w:val="center"/>
        <w:rPr>
          <w:sz w:val="28"/>
          <w:szCs w:val="28"/>
        </w:rPr>
      </w:pPr>
    </w:p>
    <w:p w:rsidR="00D2094B" w:rsidRDefault="00D2094B" w:rsidP="00D2094B">
      <w:pPr>
        <w:pStyle w:val="a3"/>
        <w:spacing w:before="120" w:after="120"/>
        <w:ind w:left="0"/>
        <w:jc w:val="center"/>
        <w:rPr>
          <w:sz w:val="28"/>
        </w:rPr>
      </w:pPr>
      <w:r>
        <w:rPr>
          <w:sz w:val="28"/>
        </w:rPr>
        <w:t>2</w:t>
      </w:r>
      <w:r w:rsidRPr="00DC2AC1">
        <w:rPr>
          <w:sz w:val="28"/>
        </w:rPr>
        <w:t>. Порядок применения кодов Доп.ЭК</w:t>
      </w:r>
      <w:r>
        <w:rPr>
          <w:sz w:val="28"/>
        </w:rPr>
        <w:t xml:space="preserve"> </w:t>
      </w:r>
      <w:r w:rsidRPr="00DC2AC1">
        <w:rPr>
          <w:sz w:val="28"/>
        </w:rPr>
        <w:t xml:space="preserve">при формировании </w:t>
      </w:r>
    </w:p>
    <w:p w:rsidR="00D2094B" w:rsidRPr="004139CA" w:rsidRDefault="00D2094B" w:rsidP="00D2094B">
      <w:pPr>
        <w:pStyle w:val="a3"/>
        <w:spacing w:before="120" w:after="120"/>
        <w:ind w:left="0"/>
        <w:jc w:val="center"/>
        <w:rPr>
          <w:sz w:val="28"/>
        </w:rPr>
      </w:pPr>
      <w:r w:rsidRPr="004139CA">
        <w:rPr>
          <w:sz w:val="28"/>
        </w:rPr>
        <w:t>проекта изменений в утвержденный бюджет</w:t>
      </w:r>
      <w:r w:rsidR="00BD322E">
        <w:rPr>
          <w:sz w:val="28"/>
        </w:rPr>
        <w:t xml:space="preserve"> </w:t>
      </w:r>
      <w:r w:rsidR="00534F37">
        <w:rPr>
          <w:sz w:val="28"/>
          <w:szCs w:val="28"/>
        </w:rPr>
        <w:t xml:space="preserve">Красновского сельского поселения </w:t>
      </w:r>
      <w:r w:rsidR="00BD322E">
        <w:rPr>
          <w:sz w:val="28"/>
        </w:rPr>
        <w:t>Тарасовского района</w:t>
      </w:r>
    </w:p>
    <w:p w:rsidR="00D2094B" w:rsidRDefault="00D2094B" w:rsidP="00D2094B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D2094B" w:rsidRDefault="00D2094B" w:rsidP="00D2094B">
      <w:pPr>
        <w:tabs>
          <w:tab w:val="num" w:pos="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2.1. </w:t>
      </w:r>
      <w:r>
        <w:rPr>
          <w:sz w:val="28"/>
        </w:rPr>
        <w:t>Н</w:t>
      </w:r>
      <w:r w:rsidRPr="003F0370">
        <w:rPr>
          <w:sz w:val="28"/>
        </w:rPr>
        <w:t xml:space="preserve">а этапе формирования проекта </w:t>
      </w:r>
      <w:r>
        <w:rPr>
          <w:sz w:val="28"/>
        </w:rPr>
        <w:t xml:space="preserve">изменений в утвержденный </w:t>
      </w:r>
      <w:r w:rsidRPr="003F0370">
        <w:rPr>
          <w:sz w:val="28"/>
        </w:rPr>
        <w:t>бюджет</w:t>
      </w:r>
      <w:r w:rsidR="00BD322E">
        <w:rPr>
          <w:sz w:val="28"/>
        </w:rPr>
        <w:t xml:space="preserve"> </w:t>
      </w:r>
      <w:r w:rsidR="00534F37">
        <w:rPr>
          <w:sz w:val="28"/>
          <w:szCs w:val="28"/>
        </w:rPr>
        <w:t xml:space="preserve">Красновского сельского поселения </w:t>
      </w:r>
      <w:r w:rsidR="00BD322E">
        <w:rPr>
          <w:sz w:val="28"/>
        </w:rPr>
        <w:t>Тарасовского района</w:t>
      </w:r>
      <w:r>
        <w:rPr>
          <w:sz w:val="28"/>
        </w:rPr>
        <w:t>, а также при внесении изменений в утвержденную сводную бюджетную роспись</w:t>
      </w:r>
      <w:r w:rsidRPr="003F0370">
        <w:rPr>
          <w:sz w:val="28"/>
        </w:rPr>
        <w:t xml:space="preserve"> на </w:t>
      </w:r>
      <w:r>
        <w:rPr>
          <w:sz w:val="28"/>
        </w:rPr>
        <w:t>текущий</w:t>
      </w:r>
      <w:r w:rsidRPr="003F0370">
        <w:rPr>
          <w:sz w:val="28"/>
        </w:rPr>
        <w:t xml:space="preserve"> </w:t>
      </w:r>
      <w:r>
        <w:rPr>
          <w:sz w:val="28"/>
        </w:rPr>
        <w:t xml:space="preserve">финансовый </w:t>
      </w:r>
      <w:r w:rsidRPr="003F0370">
        <w:rPr>
          <w:sz w:val="28"/>
        </w:rPr>
        <w:t>год и плановый период</w:t>
      </w:r>
      <w:r w:rsidR="00DB175D">
        <w:rPr>
          <w:sz w:val="28"/>
        </w:rPr>
        <w:t>,</w:t>
      </w:r>
      <w:r w:rsidRPr="003F0370">
        <w:rPr>
          <w:sz w:val="28"/>
        </w:rPr>
        <w:t xml:space="preserve"> </w:t>
      </w:r>
      <w:r>
        <w:rPr>
          <w:sz w:val="28"/>
        </w:rPr>
        <w:t>ГРБС</w:t>
      </w:r>
      <w:r w:rsidRPr="003F0370">
        <w:rPr>
          <w:sz w:val="28"/>
        </w:rPr>
        <w:t xml:space="preserve"> формируют </w:t>
      </w:r>
      <w:r>
        <w:rPr>
          <w:sz w:val="28"/>
        </w:rPr>
        <w:t>ЭД</w:t>
      </w:r>
      <w:r w:rsidRPr="003F0370">
        <w:rPr>
          <w:sz w:val="28"/>
        </w:rPr>
        <w:t xml:space="preserve"> </w:t>
      </w:r>
      <w:r>
        <w:rPr>
          <w:sz w:val="28"/>
        </w:rPr>
        <w:t>«</w:t>
      </w:r>
      <w:r w:rsidRPr="003F0370">
        <w:rPr>
          <w:sz w:val="28"/>
        </w:rPr>
        <w:t>Бюджетная заявка</w:t>
      </w:r>
      <w:r>
        <w:rPr>
          <w:sz w:val="28"/>
        </w:rPr>
        <w:t xml:space="preserve"> на изменение ассигнований» и «Сводная бюджетная заявка на изменение ассигнований».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</w:rPr>
        <w:t>2.2.</w:t>
      </w:r>
      <w:r w:rsidRPr="003F0370">
        <w:rPr>
          <w:sz w:val="28"/>
        </w:rPr>
        <w:t xml:space="preserve"> </w:t>
      </w:r>
      <w:r>
        <w:rPr>
          <w:sz w:val="28"/>
        </w:rPr>
        <w:t>В</w:t>
      </w:r>
      <w:r w:rsidRPr="003F0370">
        <w:rPr>
          <w:sz w:val="28"/>
        </w:rPr>
        <w:t xml:space="preserve"> каждой строке </w:t>
      </w:r>
      <w:r>
        <w:rPr>
          <w:sz w:val="28"/>
        </w:rPr>
        <w:t>ЭД «</w:t>
      </w:r>
      <w:r w:rsidRPr="003F0370">
        <w:rPr>
          <w:sz w:val="28"/>
        </w:rPr>
        <w:t>Бюджетная заявка</w:t>
      </w:r>
      <w:r>
        <w:rPr>
          <w:sz w:val="28"/>
        </w:rPr>
        <w:t xml:space="preserve"> на изменение ассигнований»</w:t>
      </w:r>
      <w:r w:rsidRPr="003F0370">
        <w:rPr>
          <w:sz w:val="28"/>
        </w:rPr>
        <w:t xml:space="preserve"> указывается </w:t>
      </w:r>
      <w:r>
        <w:rPr>
          <w:sz w:val="28"/>
        </w:rPr>
        <w:t>Доп.ЭК</w:t>
      </w:r>
      <w:r w:rsidRPr="003F0370">
        <w:rPr>
          <w:sz w:val="28"/>
        </w:rPr>
        <w:t xml:space="preserve"> в соответствии с приложени</w:t>
      </w:r>
      <w:r>
        <w:rPr>
          <w:sz w:val="28"/>
        </w:rPr>
        <w:t>ями № 2, 3 к настоящему Порядку</w:t>
      </w:r>
      <w:r>
        <w:rPr>
          <w:sz w:val="28"/>
          <w:szCs w:val="28"/>
        </w:rPr>
        <w:t xml:space="preserve">. 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441426">
        <w:rPr>
          <w:sz w:val="28"/>
          <w:szCs w:val="28"/>
        </w:rPr>
        <w:t xml:space="preserve">В случае, если при формировании ЭД «Бюджетная заявка на изменение ассигнований» по расходам за счет субсидий </w:t>
      </w:r>
      <w:r w:rsidR="00BD322E">
        <w:rPr>
          <w:sz w:val="28"/>
          <w:szCs w:val="28"/>
        </w:rPr>
        <w:t>муниципальным</w:t>
      </w:r>
      <w:r w:rsidRPr="00441426">
        <w:rPr>
          <w:sz w:val="28"/>
          <w:szCs w:val="28"/>
        </w:rPr>
        <w:t xml:space="preserve"> бюджетным м учреждениям на иные цели</w:t>
      </w:r>
      <w:r w:rsidR="00DB175D">
        <w:rPr>
          <w:sz w:val="28"/>
          <w:szCs w:val="28"/>
        </w:rPr>
        <w:t>,</w:t>
      </w:r>
      <w:r w:rsidRPr="00441426">
        <w:rPr>
          <w:sz w:val="28"/>
          <w:szCs w:val="28"/>
        </w:rPr>
        <w:t xml:space="preserve"> тип работ (расхода) соответствует значению префикса кода «А», равному 2, 4, 5, а по расходам за счет субсидий </w:t>
      </w:r>
      <w:r w:rsidR="00BD322E">
        <w:rPr>
          <w:sz w:val="28"/>
          <w:szCs w:val="28"/>
        </w:rPr>
        <w:t>муниципальным</w:t>
      </w:r>
      <w:r w:rsidRPr="00441426">
        <w:rPr>
          <w:sz w:val="28"/>
          <w:szCs w:val="28"/>
        </w:rPr>
        <w:t xml:space="preserve"> бюджетным на осуществление капитальных вложений в объекты капитального строительства </w:t>
      </w:r>
      <w:r w:rsidR="00BD322E">
        <w:rPr>
          <w:sz w:val="28"/>
          <w:szCs w:val="28"/>
        </w:rPr>
        <w:t>муниципальной</w:t>
      </w:r>
      <w:r w:rsidRPr="00441426">
        <w:rPr>
          <w:sz w:val="28"/>
          <w:szCs w:val="28"/>
        </w:rPr>
        <w:t xml:space="preserve"> собственности или приобретение объектов недвижимого имущества в </w:t>
      </w:r>
      <w:r w:rsidR="00BD322E">
        <w:rPr>
          <w:sz w:val="28"/>
          <w:szCs w:val="28"/>
        </w:rPr>
        <w:t>муниципальную</w:t>
      </w:r>
      <w:r w:rsidRPr="00441426">
        <w:rPr>
          <w:sz w:val="28"/>
          <w:szCs w:val="28"/>
        </w:rPr>
        <w:t xml:space="preserve"> собственность префикс кода «А» равен 1, 6, 7, коды Доп.ЭК указываются в соответствии с приложением № 2 к настоящему Порядку.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ГРБС на базе подготовленных ЭД </w:t>
      </w:r>
      <w:r>
        <w:rPr>
          <w:sz w:val="28"/>
        </w:rPr>
        <w:t>«</w:t>
      </w:r>
      <w:r w:rsidRPr="003F0370">
        <w:rPr>
          <w:sz w:val="28"/>
        </w:rPr>
        <w:t>Бюджетная заявка</w:t>
      </w:r>
      <w:r>
        <w:rPr>
          <w:sz w:val="28"/>
        </w:rPr>
        <w:t xml:space="preserve"> на изменение ассигнований»</w:t>
      </w:r>
      <w:r>
        <w:rPr>
          <w:sz w:val="28"/>
          <w:szCs w:val="28"/>
        </w:rPr>
        <w:t xml:space="preserve"> формиру</w:t>
      </w:r>
      <w:r w:rsidR="00DB175D">
        <w:rPr>
          <w:sz w:val="28"/>
          <w:szCs w:val="28"/>
        </w:rPr>
        <w:t>ю</w:t>
      </w:r>
      <w:r>
        <w:rPr>
          <w:sz w:val="28"/>
          <w:szCs w:val="28"/>
        </w:rPr>
        <w:t>т ЭД «Сводная бюджетная заявка на изменение ассигнований» без выделения позиций по Доп.ЭК и представля</w:t>
      </w:r>
      <w:r w:rsidR="00DB175D">
        <w:rPr>
          <w:sz w:val="28"/>
          <w:szCs w:val="28"/>
        </w:rPr>
        <w:t>ю</w:t>
      </w:r>
      <w:r>
        <w:rPr>
          <w:sz w:val="28"/>
          <w:szCs w:val="28"/>
        </w:rPr>
        <w:t xml:space="preserve">т ее на согласование </w:t>
      </w:r>
      <w:r w:rsidR="00534F37">
        <w:rPr>
          <w:sz w:val="28"/>
          <w:szCs w:val="28"/>
        </w:rPr>
        <w:t>специалисты экономики и финансов</w:t>
      </w:r>
      <w:r>
        <w:rPr>
          <w:sz w:val="28"/>
          <w:szCs w:val="28"/>
        </w:rPr>
        <w:t xml:space="preserve">, выбирая статус ЭД. 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Принимая в обработку ЭД «Сводная бюджетная заявка на изменение </w:t>
      </w:r>
      <w:r>
        <w:rPr>
          <w:sz w:val="28"/>
          <w:szCs w:val="28"/>
        </w:rPr>
        <w:lastRenderedPageBreak/>
        <w:t xml:space="preserve">ассигнований», </w:t>
      </w:r>
      <w:r w:rsidR="00F93F39">
        <w:rPr>
          <w:sz w:val="28"/>
          <w:szCs w:val="28"/>
        </w:rPr>
        <w:t xml:space="preserve">специалисты </w:t>
      </w:r>
      <w:r w:rsidR="00534F37">
        <w:rPr>
          <w:sz w:val="28"/>
          <w:szCs w:val="28"/>
        </w:rPr>
        <w:t>экономики и финансов</w:t>
      </w:r>
      <w:r w:rsidR="00F93F3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</w:t>
      </w:r>
      <w:r w:rsidR="00D409CB">
        <w:rPr>
          <w:sz w:val="28"/>
          <w:szCs w:val="28"/>
        </w:rPr>
        <w:t>ю</w:t>
      </w:r>
      <w:r>
        <w:rPr>
          <w:sz w:val="28"/>
          <w:szCs w:val="28"/>
        </w:rPr>
        <w:t>т контроль на соответствие бюджетному законодательству и показателям планируемых изменений в утвержденный бюджет</w:t>
      </w:r>
      <w:r w:rsidR="00F93F39">
        <w:rPr>
          <w:sz w:val="28"/>
          <w:szCs w:val="28"/>
        </w:rPr>
        <w:t xml:space="preserve"> </w:t>
      </w:r>
      <w:r w:rsidR="00534F37">
        <w:rPr>
          <w:sz w:val="28"/>
          <w:szCs w:val="28"/>
        </w:rPr>
        <w:t xml:space="preserve">специалисты экономики и финансов </w:t>
      </w:r>
      <w:r w:rsidR="00F93F39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на текущий финансовый год и плановый период, согласованным в установленном порядке, в том числе на наличие Доп.ЭК</w:t>
      </w:r>
      <w:r w:rsidRPr="00C12BDA">
        <w:rPr>
          <w:sz w:val="28"/>
          <w:szCs w:val="28"/>
        </w:rPr>
        <w:t xml:space="preserve"> </w:t>
      </w:r>
      <w:r>
        <w:rPr>
          <w:sz w:val="28"/>
          <w:szCs w:val="28"/>
        </w:rPr>
        <w:t>в строках ЭД «Бюджетная заявка на изменение ассигнований», включенных в сводный документ.</w:t>
      </w:r>
    </w:p>
    <w:p w:rsidR="00D2094B" w:rsidRPr="00F70B74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случае успешности прохождения контроля </w:t>
      </w:r>
      <w:r w:rsidR="00F93F39">
        <w:rPr>
          <w:sz w:val="28"/>
          <w:szCs w:val="28"/>
        </w:rPr>
        <w:t xml:space="preserve">специалисты сектора </w:t>
      </w:r>
      <w:r w:rsidR="00534F37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отправля</w:t>
      </w:r>
      <w:r w:rsidR="00D409CB">
        <w:rPr>
          <w:sz w:val="28"/>
          <w:szCs w:val="28"/>
        </w:rPr>
        <w:t>ю</w:t>
      </w:r>
      <w:r>
        <w:rPr>
          <w:sz w:val="28"/>
          <w:szCs w:val="28"/>
        </w:rPr>
        <w:t>т ЭД «Сводная бюджетная заявка на изменение ассигнований» на согласование</w:t>
      </w:r>
      <w:r w:rsidRPr="003E6C70">
        <w:rPr>
          <w:sz w:val="28"/>
          <w:szCs w:val="28"/>
        </w:rPr>
        <w:t xml:space="preserve"> </w:t>
      </w:r>
      <w:r w:rsidR="003E5C47">
        <w:rPr>
          <w:sz w:val="28"/>
          <w:szCs w:val="28"/>
        </w:rPr>
        <w:t xml:space="preserve">и, далее на утверждение </w:t>
      </w:r>
      <w:r w:rsidR="00534F37">
        <w:rPr>
          <w:sz w:val="28"/>
          <w:szCs w:val="28"/>
        </w:rPr>
        <w:t>главе Администрации Красновского сельского поселения</w:t>
      </w:r>
      <w:r w:rsidRPr="00054200">
        <w:rPr>
          <w:sz w:val="28"/>
          <w:szCs w:val="28"/>
        </w:rPr>
        <w:t xml:space="preserve">.       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 В случае несогласования ЭД «Сводная бюджетная заявка на изменение ассигнований» </w:t>
      </w:r>
      <w:r w:rsidR="00F93F39">
        <w:rPr>
          <w:sz w:val="28"/>
          <w:szCs w:val="28"/>
        </w:rPr>
        <w:t xml:space="preserve">специалисты </w:t>
      </w:r>
      <w:r w:rsidR="003E5C47">
        <w:rPr>
          <w:sz w:val="28"/>
          <w:szCs w:val="28"/>
        </w:rPr>
        <w:t xml:space="preserve">экономики и </w:t>
      </w:r>
      <w:proofErr w:type="spellStart"/>
      <w:r w:rsidR="003E5C47">
        <w:rPr>
          <w:sz w:val="28"/>
          <w:szCs w:val="28"/>
        </w:rPr>
        <w:t>финансова</w:t>
      </w:r>
      <w:proofErr w:type="spellEnd"/>
      <w:r>
        <w:rPr>
          <w:sz w:val="28"/>
          <w:szCs w:val="28"/>
        </w:rPr>
        <w:t xml:space="preserve"> возвращает ее на доработку ГРБС.</w:t>
      </w:r>
    </w:p>
    <w:p w:rsidR="00D2094B" w:rsidRDefault="00F93F39" w:rsidP="00D209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D2094B">
        <w:rPr>
          <w:sz w:val="28"/>
          <w:szCs w:val="28"/>
        </w:rPr>
        <w:t xml:space="preserve">При необходимости изменений показателей по </w:t>
      </w:r>
      <w:proofErr w:type="spellStart"/>
      <w:r w:rsidR="00D2094B">
        <w:rPr>
          <w:sz w:val="28"/>
          <w:szCs w:val="28"/>
        </w:rPr>
        <w:t>Доп.ЭК</w:t>
      </w:r>
      <w:proofErr w:type="spellEnd"/>
      <w:r w:rsidR="00D2094B">
        <w:rPr>
          <w:sz w:val="28"/>
          <w:szCs w:val="28"/>
        </w:rPr>
        <w:t xml:space="preserve"> без корректировки сводной бюджетной росписи ЭД «Сводная бюджетная заявка на изменение ассигнований» не формируется.</w:t>
      </w:r>
    </w:p>
    <w:p w:rsidR="00D2094B" w:rsidRDefault="00D2094B" w:rsidP="00D209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изменении показателей по Доп.ЭК в случае, если префикс кода «А» равен 8 и корректируются разряды кода со 2-го по 4-ый, а также в пределах вида расходов 414 в случае, если префикс кода «А» равен 1 или 7 и префикс кода «Б» равен 4, ГРБС представляет ЭД «Бюджетная заявка на изменение ассигнований» на согласование </w:t>
      </w:r>
      <w:r w:rsidR="000542ED">
        <w:rPr>
          <w:sz w:val="28"/>
          <w:szCs w:val="28"/>
        </w:rPr>
        <w:t>специалистам сектора бюджетного планирования и финансирования</w:t>
      </w:r>
      <w:r>
        <w:rPr>
          <w:sz w:val="28"/>
          <w:szCs w:val="28"/>
        </w:rPr>
        <w:t>, выбирая статус ЭД.</w:t>
      </w:r>
    </w:p>
    <w:p w:rsidR="00D2094B" w:rsidRDefault="00D2094B" w:rsidP="00D209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ЭД «Бюджетная заявка на изменение ассигнований» в обязательном порядке</w:t>
      </w:r>
      <w:r w:rsidRPr="00B51BF3">
        <w:rPr>
          <w:sz w:val="28"/>
          <w:szCs w:val="28"/>
        </w:rPr>
        <w:t xml:space="preserve"> при</w:t>
      </w:r>
      <w:r>
        <w:rPr>
          <w:sz w:val="28"/>
          <w:szCs w:val="28"/>
        </w:rPr>
        <w:t>крепляется</w:t>
      </w:r>
      <w:r w:rsidRPr="00B51BF3">
        <w:rPr>
          <w:sz w:val="28"/>
          <w:szCs w:val="28"/>
        </w:rPr>
        <w:t xml:space="preserve"> пояснительн</w:t>
      </w:r>
      <w:r>
        <w:rPr>
          <w:sz w:val="28"/>
          <w:szCs w:val="28"/>
        </w:rPr>
        <w:t>ая информация</w:t>
      </w:r>
      <w:r w:rsidRPr="00B51BF3">
        <w:rPr>
          <w:sz w:val="28"/>
          <w:szCs w:val="28"/>
        </w:rPr>
        <w:t xml:space="preserve"> с обоснованием предлагаемых изменений, </w:t>
      </w:r>
      <w:r w:rsidRPr="00E07BC5">
        <w:rPr>
          <w:sz w:val="28"/>
          <w:szCs w:val="28"/>
        </w:rPr>
        <w:t>подписанн</w:t>
      </w:r>
      <w:r>
        <w:rPr>
          <w:sz w:val="28"/>
          <w:szCs w:val="28"/>
        </w:rPr>
        <w:t>ая</w:t>
      </w:r>
      <w:r w:rsidRPr="00E07BC5">
        <w:rPr>
          <w:sz w:val="28"/>
          <w:szCs w:val="28"/>
        </w:rPr>
        <w:t xml:space="preserve"> руководителем</w:t>
      </w:r>
      <w:r>
        <w:rPr>
          <w:sz w:val="28"/>
          <w:szCs w:val="28"/>
        </w:rPr>
        <w:t xml:space="preserve"> ГРБС</w:t>
      </w:r>
      <w:r w:rsidRPr="00E07BC5">
        <w:rPr>
          <w:sz w:val="28"/>
          <w:szCs w:val="28"/>
        </w:rPr>
        <w:t xml:space="preserve"> или лицом, исполняющим его обязанности, а также</w:t>
      </w:r>
      <w:r w:rsidRPr="00B51BF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B51BF3">
        <w:rPr>
          <w:sz w:val="28"/>
          <w:szCs w:val="28"/>
        </w:rPr>
        <w:t>, подтверждающи</w:t>
      </w:r>
      <w:r>
        <w:rPr>
          <w:sz w:val="28"/>
          <w:szCs w:val="28"/>
        </w:rPr>
        <w:t>е</w:t>
      </w:r>
      <w:r w:rsidRPr="00B51BF3">
        <w:rPr>
          <w:sz w:val="28"/>
          <w:szCs w:val="28"/>
        </w:rPr>
        <w:t xml:space="preserve"> необходимость внесения изменений</w:t>
      </w:r>
      <w:r>
        <w:rPr>
          <w:sz w:val="28"/>
          <w:szCs w:val="28"/>
        </w:rPr>
        <w:t xml:space="preserve"> (при наличии). </w:t>
      </w:r>
    </w:p>
    <w:p w:rsidR="00D2094B" w:rsidRPr="00B4770C" w:rsidRDefault="000542ED" w:rsidP="00D2094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Специалисты </w:t>
      </w:r>
      <w:r w:rsidR="003E5C47">
        <w:rPr>
          <w:sz w:val="28"/>
          <w:szCs w:val="28"/>
        </w:rPr>
        <w:t>экономики и финансов</w:t>
      </w:r>
      <w:r w:rsidR="00D2094B">
        <w:rPr>
          <w:sz w:val="28"/>
          <w:szCs w:val="28"/>
        </w:rPr>
        <w:t xml:space="preserve"> </w:t>
      </w:r>
      <w:r w:rsidR="00D2094B" w:rsidRPr="00E07BC5">
        <w:rPr>
          <w:sz w:val="28"/>
          <w:szCs w:val="28"/>
        </w:rPr>
        <w:t>в те</w:t>
      </w:r>
      <w:r w:rsidR="00D2094B">
        <w:rPr>
          <w:sz w:val="28"/>
          <w:szCs w:val="28"/>
        </w:rPr>
        <w:t>чение 3 рабочих дней осуществл</w:t>
      </w:r>
      <w:r w:rsidR="00673D09">
        <w:rPr>
          <w:sz w:val="28"/>
          <w:szCs w:val="28"/>
        </w:rPr>
        <w:t>яю</w:t>
      </w:r>
      <w:r w:rsidR="00D2094B" w:rsidRPr="00E07BC5">
        <w:rPr>
          <w:sz w:val="28"/>
          <w:szCs w:val="28"/>
        </w:rPr>
        <w:t>т контроль</w:t>
      </w:r>
      <w:r w:rsidR="00D2094B">
        <w:rPr>
          <w:sz w:val="28"/>
          <w:szCs w:val="28"/>
        </w:rPr>
        <w:t xml:space="preserve"> ЭД </w:t>
      </w:r>
      <w:r w:rsidR="00D2094B" w:rsidRPr="00B4770C">
        <w:rPr>
          <w:color w:val="000000" w:themeColor="text1"/>
          <w:sz w:val="28"/>
          <w:szCs w:val="28"/>
        </w:rPr>
        <w:t xml:space="preserve">«Бюджетная заявка на изменение ассигнований» на соответствие бюджетному законодательству и обоснованности перераспределения бюджетных ассигнований. </w:t>
      </w:r>
    </w:p>
    <w:p w:rsidR="00D2094B" w:rsidRDefault="00D2094B" w:rsidP="00D20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успешности прохождения контроля </w:t>
      </w:r>
      <w:r w:rsidR="000542ED">
        <w:rPr>
          <w:sz w:val="28"/>
          <w:szCs w:val="28"/>
        </w:rPr>
        <w:t>специалисты се</w:t>
      </w:r>
      <w:r w:rsidR="00673D09">
        <w:rPr>
          <w:sz w:val="28"/>
          <w:szCs w:val="28"/>
        </w:rPr>
        <w:t>к</w:t>
      </w:r>
      <w:r w:rsidR="000542ED">
        <w:rPr>
          <w:sz w:val="28"/>
          <w:szCs w:val="28"/>
        </w:rPr>
        <w:t xml:space="preserve">тора </w:t>
      </w:r>
      <w:r w:rsidR="003E5C47">
        <w:rPr>
          <w:sz w:val="28"/>
          <w:szCs w:val="28"/>
        </w:rPr>
        <w:t>экономики и финансов</w:t>
      </w:r>
      <w:r w:rsidR="000542ED"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отправля</w:t>
      </w:r>
      <w:r w:rsidR="00673D09">
        <w:rPr>
          <w:sz w:val="28"/>
          <w:szCs w:val="28"/>
        </w:rPr>
        <w:t>ю</w:t>
      </w:r>
      <w:r>
        <w:rPr>
          <w:sz w:val="28"/>
          <w:szCs w:val="28"/>
        </w:rPr>
        <w:t>т ЭД «Бюджетная заявка на изменение ассигнований» на согласование</w:t>
      </w:r>
      <w:r w:rsidRPr="003E6C70">
        <w:rPr>
          <w:sz w:val="28"/>
          <w:szCs w:val="28"/>
        </w:rPr>
        <w:t xml:space="preserve"> </w:t>
      </w:r>
      <w:r w:rsidR="003E5C47">
        <w:rPr>
          <w:sz w:val="28"/>
          <w:szCs w:val="28"/>
        </w:rPr>
        <w:t>и</w:t>
      </w:r>
      <w:r>
        <w:rPr>
          <w:sz w:val="28"/>
          <w:szCs w:val="28"/>
        </w:rPr>
        <w:t xml:space="preserve">, далее на утверждение </w:t>
      </w:r>
      <w:r w:rsidR="003E5C47">
        <w:rPr>
          <w:sz w:val="28"/>
          <w:szCs w:val="28"/>
        </w:rPr>
        <w:t>главе Администрации Красновского сельского поселения</w:t>
      </w:r>
      <w:r w:rsidRPr="00054200">
        <w:rPr>
          <w:sz w:val="28"/>
          <w:szCs w:val="28"/>
        </w:rPr>
        <w:t xml:space="preserve">.   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E07BC5">
        <w:rPr>
          <w:sz w:val="28"/>
          <w:szCs w:val="28"/>
        </w:rPr>
        <w:t>В случае несо</w:t>
      </w:r>
      <w:r>
        <w:rPr>
          <w:sz w:val="28"/>
          <w:szCs w:val="28"/>
        </w:rPr>
        <w:t>ответствия</w:t>
      </w:r>
      <w:r w:rsidRPr="00E07BC5">
        <w:rPr>
          <w:sz w:val="28"/>
          <w:szCs w:val="28"/>
        </w:rPr>
        <w:t xml:space="preserve"> ЭД </w:t>
      </w:r>
      <w:r>
        <w:rPr>
          <w:sz w:val="28"/>
          <w:szCs w:val="28"/>
        </w:rPr>
        <w:t xml:space="preserve">«Бюджетная заявка на изменение ассигнований» </w:t>
      </w:r>
      <w:r w:rsidRPr="00E07BC5">
        <w:rPr>
          <w:sz w:val="28"/>
          <w:szCs w:val="28"/>
        </w:rPr>
        <w:t xml:space="preserve">бюджетному законодательству </w:t>
      </w:r>
      <w:r>
        <w:rPr>
          <w:sz w:val="28"/>
          <w:szCs w:val="28"/>
        </w:rPr>
        <w:t>и невозможностью его исполнения</w:t>
      </w:r>
      <w:r w:rsidRPr="00E07BC5">
        <w:rPr>
          <w:sz w:val="28"/>
          <w:szCs w:val="28"/>
        </w:rPr>
        <w:t xml:space="preserve">  </w:t>
      </w:r>
      <w:r w:rsidR="000542ED">
        <w:rPr>
          <w:sz w:val="28"/>
          <w:szCs w:val="28"/>
        </w:rPr>
        <w:t xml:space="preserve">специалисты сектора </w:t>
      </w:r>
      <w:r w:rsidR="003E5C47">
        <w:rPr>
          <w:sz w:val="28"/>
          <w:szCs w:val="28"/>
        </w:rPr>
        <w:t>экономики и финансов</w:t>
      </w:r>
      <w:r w:rsidRPr="00E07BC5">
        <w:rPr>
          <w:sz w:val="28"/>
          <w:szCs w:val="28"/>
        </w:rPr>
        <w:t xml:space="preserve"> перевод</w:t>
      </w:r>
      <w:r w:rsidR="00CC7CB2">
        <w:rPr>
          <w:sz w:val="28"/>
          <w:szCs w:val="28"/>
        </w:rPr>
        <w:t>я</w:t>
      </w:r>
      <w:r w:rsidRPr="00E07BC5">
        <w:rPr>
          <w:sz w:val="28"/>
          <w:szCs w:val="28"/>
        </w:rPr>
        <w:t xml:space="preserve">т ЭД </w:t>
      </w:r>
      <w:r>
        <w:rPr>
          <w:sz w:val="28"/>
          <w:szCs w:val="28"/>
        </w:rPr>
        <w:t xml:space="preserve">«Бюджетная заявка на изменение ассигнований» </w:t>
      </w:r>
      <w:r w:rsidRPr="00E07BC5">
        <w:rPr>
          <w:sz w:val="28"/>
          <w:szCs w:val="28"/>
        </w:rPr>
        <w:t>на статус «Отказан»</w:t>
      </w:r>
      <w:r>
        <w:rPr>
          <w:sz w:val="28"/>
          <w:szCs w:val="28"/>
        </w:rPr>
        <w:t xml:space="preserve"> с указанием причины отказа, в случае необходимости внесения корректировок и (или) </w:t>
      </w:r>
      <w:r w:rsidRPr="00E07BC5">
        <w:rPr>
          <w:sz w:val="28"/>
          <w:szCs w:val="28"/>
        </w:rPr>
        <w:t xml:space="preserve">отсутствия </w:t>
      </w:r>
      <w:r>
        <w:rPr>
          <w:sz w:val="28"/>
          <w:szCs w:val="28"/>
        </w:rPr>
        <w:t xml:space="preserve">пояснительной информации, </w:t>
      </w:r>
      <w:r w:rsidRPr="001E4621">
        <w:rPr>
          <w:sz w:val="28"/>
          <w:szCs w:val="28"/>
        </w:rPr>
        <w:t>документов, подтверждающих необходимость внесения изменений в заявленн</w:t>
      </w:r>
      <w:r>
        <w:rPr>
          <w:sz w:val="28"/>
          <w:szCs w:val="28"/>
        </w:rPr>
        <w:t>ом</w:t>
      </w:r>
      <w:r w:rsidRPr="001E4621">
        <w:rPr>
          <w:sz w:val="28"/>
          <w:szCs w:val="28"/>
        </w:rPr>
        <w:t xml:space="preserve"> объем</w:t>
      </w:r>
      <w:r>
        <w:rPr>
          <w:sz w:val="28"/>
          <w:szCs w:val="28"/>
        </w:rPr>
        <w:t xml:space="preserve">е – на статус  </w:t>
      </w:r>
      <w:r w:rsidRPr="00E07BC5">
        <w:rPr>
          <w:sz w:val="28"/>
          <w:szCs w:val="28"/>
        </w:rPr>
        <w:t>«На доработку»</w:t>
      </w:r>
      <w:r>
        <w:rPr>
          <w:sz w:val="28"/>
          <w:szCs w:val="28"/>
        </w:rPr>
        <w:t xml:space="preserve"> с указанием причины возврата.</w:t>
      </w:r>
    </w:p>
    <w:p w:rsidR="00D2094B" w:rsidRDefault="00D2094B" w:rsidP="00D2094B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D2094B" w:rsidRPr="00DC2AC1" w:rsidRDefault="00D2094B" w:rsidP="00D2094B">
      <w:pPr>
        <w:pStyle w:val="a3"/>
        <w:numPr>
          <w:ilvl w:val="0"/>
          <w:numId w:val="2"/>
        </w:numPr>
        <w:jc w:val="center"/>
        <w:rPr>
          <w:sz w:val="28"/>
        </w:rPr>
      </w:pPr>
      <w:r w:rsidRPr="008A6252">
        <w:rPr>
          <w:sz w:val="28"/>
        </w:rPr>
        <w:t xml:space="preserve">Порядок применения отраслевых кодов </w:t>
      </w:r>
      <w:r w:rsidRPr="00DC2AC1">
        <w:rPr>
          <w:sz w:val="28"/>
        </w:rPr>
        <w:t>в бюджетных учреждениях</w:t>
      </w:r>
    </w:p>
    <w:p w:rsidR="00D2094B" w:rsidRPr="00237609" w:rsidRDefault="00D2094B" w:rsidP="00D2094B">
      <w:pPr>
        <w:ind w:left="360"/>
        <w:jc w:val="center"/>
        <w:rPr>
          <w:sz w:val="28"/>
        </w:rPr>
      </w:pPr>
    </w:p>
    <w:p w:rsidR="00D2094B" w:rsidRDefault="00D2094B" w:rsidP="00D2094B">
      <w:pPr>
        <w:tabs>
          <w:tab w:val="num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3.1. В целях детализации расходов по </w:t>
      </w:r>
      <w:r>
        <w:rPr>
          <w:sz w:val="28"/>
          <w:szCs w:val="28"/>
        </w:rPr>
        <w:t>бюджетным учреждениям</w:t>
      </w:r>
      <w:r>
        <w:rPr>
          <w:sz w:val="28"/>
        </w:rPr>
        <w:t xml:space="preserve"> </w:t>
      </w:r>
      <w:r w:rsidRPr="0072546F">
        <w:rPr>
          <w:sz w:val="28"/>
        </w:rPr>
        <w:t>(</w:t>
      </w:r>
      <w:r>
        <w:rPr>
          <w:sz w:val="28"/>
        </w:rPr>
        <w:t xml:space="preserve">далее - БУ) ГРБС осуществляют ведение справочника «Отраслевые коды». 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>
        <w:rPr>
          <w:sz w:val="28"/>
        </w:rPr>
        <w:t xml:space="preserve">3.2. Ведение справочника отраслевых кодов осуществляется в соответствии со структурой, предусмотренной приложением № 1 к настоящему Порядку. Перечень кодов в справочнике должен содержать детализацию расходов, указанную в приложении № 3 к настоящему Порядку. 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>
        <w:rPr>
          <w:sz w:val="28"/>
        </w:rPr>
        <w:t xml:space="preserve">3.3 Структура финансово-хозяйственной деятельности (далее - структура ФХД), утверждаемая </w:t>
      </w:r>
      <w:r w:rsidR="003E5C47">
        <w:rPr>
          <w:sz w:val="28"/>
        </w:rPr>
        <w:t>постановлением</w:t>
      </w:r>
      <w:r>
        <w:rPr>
          <w:sz w:val="28"/>
        </w:rPr>
        <w:t xml:space="preserve"> учредителя (ГРБС), должна содержать в себе детализацию показателей по поступлениям и выплатам в соответствии с приложением № 3 к настоящему Порядку. Ведение структуры ФХД учредителем (ГРБС) осуществляется в системе «АЦК-Планирование». 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>
        <w:rPr>
          <w:sz w:val="28"/>
        </w:rPr>
        <w:t xml:space="preserve">3.4. В течение финансового года ведение плановых показателей финансово-хозяйственной деятельности (далее - План ФХД) осуществляют </w:t>
      </w:r>
      <w:r>
        <w:rPr>
          <w:sz w:val="28"/>
          <w:szCs w:val="28"/>
        </w:rPr>
        <w:t>БУ</w:t>
      </w:r>
      <w:r>
        <w:rPr>
          <w:sz w:val="28"/>
        </w:rPr>
        <w:t xml:space="preserve"> посредством ЭД «План ФХД». Набор показателей по поступлениям, выплатам, остаткам должен быть представлен в соответствии с утвержденной структурой ФХД учредителя (ГРБС). 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>
        <w:rPr>
          <w:sz w:val="28"/>
        </w:rPr>
        <w:t xml:space="preserve">3.5. В части ведения плановых показателей в течении финансового года по целевым субсидиям </w:t>
      </w:r>
      <w:r w:rsidR="003E5C47">
        <w:rPr>
          <w:sz w:val="28"/>
          <w:szCs w:val="28"/>
        </w:rPr>
        <w:t>БУ</w:t>
      </w:r>
      <w:r>
        <w:rPr>
          <w:sz w:val="28"/>
        </w:rPr>
        <w:t xml:space="preserve"> осуществляют посредством электронного документа «Сведения об операции с целевыми субсидиями».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i/>
          <w:sz w:val="28"/>
        </w:rPr>
      </w:pPr>
      <w:r>
        <w:rPr>
          <w:sz w:val="28"/>
        </w:rPr>
        <w:t xml:space="preserve">3.6. Исполнение показателей Плана ФХД БУ осуществляют в системе «АЦК-Финансы» </w:t>
      </w:r>
      <w:r w:rsidRPr="005636E4">
        <w:rPr>
          <w:sz w:val="28"/>
        </w:rPr>
        <w:t xml:space="preserve">в соответствии со </w:t>
      </w:r>
      <w:r>
        <w:rPr>
          <w:sz w:val="28"/>
        </w:rPr>
        <w:t xml:space="preserve">структурой ФХД, утвержденной </w:t>
      </w:r>
      <w:r w:rsidR="003E5C47">
        <w:rPr>
          <w:sz w:val="28"/>
        </w:rPr>
        <w:t>постановлением</w:t>
      </w:r>
      <w:r>
        <w:rPr>
          <w:sz w:val="28"/>
        </w:rPr>
        <w:t xml:space="preserve"> учредителя (ГРБС).</w:t>
      </w:r>
    </w:p>
    <w:p w:rsidR="00D2094B" w:rsidRPr="008A6252" w:rsidRDefault="00D2094B" w:rsidP="00D2094B">
      <w:pPr>
        <w:tabs>
          <w:tab w:val="num" w:pos="0"/>
        </w:tabs>
        <w:ind w:firstLine="709"/>
        <w:jc w:val="center"/>
        <w:rPr>
          <w:sz w:val="28"/>
        </w:rPr>
      </w:pPr>
      <w:r>
        <w:rPr>
          <w:sz w:val="28"/>
        </w:rPr>
        <w:t>4</w:t>
      </w:r>
      <w:r w:rsidRPr="008A6252">
        <w:rPr>
          <w:sz w:val="28"/>
        </w:rPr>
        <w:t>. Порядок применения кода Доп.ЭК</w:t>
      </w:r>
      <w:r>
        <w:rPr>
          <w:sz w:val="28"/>
        </w:rPr>
        <w:t xml:space="preserve"> </w:t>
      </w:r>
      <w:r w:rsidRPr="008A6252">
        <w:rPr>
          <w:sz w:val="28"/>
        </w:rPr>
        <w:t xml:space="preserve">в системе </w:t>
      </w:r>
      <w:r>
        <w:rPr>
          <w:sz w:val="28"/>
        </w:rPr>
        <w:t>«</w:t>
      </w:r>
      <w:r w:rsidRPr="008A6252">
        <w:rPr>
          <w:sz w:val="28"/>
        </w:rPr>
        <w:t>АЦК-Финансы</w:t>
      </w:r>
      <w:r>
        <w:rPr>
          <w:sz w:val="28"/>
        </w:rPr>
        <w:t>»</w:t>
      </w:r>
    </w:p>
    <w:p w:rsidR="00D2094B" w:rsidRPr="00D82A2A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>
        <w:rPr>
          <w:sz w:val="28"/>
        </w:rPr>
        <w:t xml:space="preserve">4.1.  </w:t>
      </w:r>
      <w:r w:rsidRPr="00EF31B2">
        <w:rPr>
          <w:sz w:val="28"/>
        </w:rPr>
        <w:t xml:space="preserve">При формировании в системе </w:t>
      </w:r>
      <w:r>
        <w:rPr>
          <w:sz w:val="28"/>
        </w:rPr>
        <w:t>«</w:t>
      </w:r>
      <w:r w:rsidRPr="00EF31B2">
        <w:rPr>
          <w:sz w:val="28"/>
        </w:rPr>
        <w:t>АЦК-Финансы</w:t>
      </w:r>
      <w:r>
        <w:rPr>
          <w:sz w:val="28"/>
        </w:rPr>
        <w:t>»</w:t>
      </w:r>
      <w:r w:rsidRPr="00EF31B2">
        <w:rPr>
          <w:sz w:val="28"/>
        </w:rPr>
        <w:t xml:space="preserve"> ЭД </w:t>
      </w:r>
      <w:r>
        <w:rPr>
          <w:sz w:val="28"/>
        </w:rPr>
        <w:t>«</w:t>
      </w:r>
      <w:r w:rsidRPr="00EF31B2">
        <w:rPr>
          <w:sz w:val="28"/>
        </w:rPr>
        <w:t>Кассовый план</w:t>
      </w:r>
      <w:r>
        <w:rPr>
          <w:sz w:val="28"/>
        </w:rPr>
        <w:t>»</w:t>
      </w:r>
      <w:r w:rsidRPr="00EF31B2">
        <w:rPr>
          <w:sz w:val="28"/>
        </w:rPr>
        <w:t xml:space="preserve">, </w:t>
      </w:r>
      <w:r>
        <w:rPr>
          <w:sz w:val="28"/>
        </w:rPr>
        <w:t>«</w:t>
      </w:r>
      <w:r w:rsidRPr="00EF31B2">
        <w:rPr>
          <w:sz w:val="28"/>
        </w:rPr>
        <w:t>Изменение кассового плана</w:t>
      </w:r>
      <w:r>
        <w:rPr>
          <w:sz w:val="28"/>
        </w:rPr>
        <w:t>»</w:t>
      </w:r>
      <w:r w:rsidRPr="00EF31B2">
        <w:rPr>
          <w:sz w:val="28"/>
        </w:rPr>
        <w:t xml:space="preserve"> ГРБС обеспечивают указание кодов Доп.ЭК в строгом соответствии с ЭД </w:t>
      </w:r>
      <w:r>
        <w:rPr>
          <w:sz w:val="28"/>
        </w:rPr>
        <w:t>«</w:t>
      </w:r>
      <w:r w:rsidRPr="00EF31B2">
        <w:rPr>
          <w:sz w:val="28"/>
        </w:rPr>
        <w:t>Бюджетная заявка</w:t>
      </w:r>
      <w:r>
        <w:rPr>
          <w:sz w:val="28"/>
        </w:rPr>
        <w:t>»</w:t>
      </w:r>
      <w:r w:rsidRPr="00EF31B2">
        <w:rPr>
          <w:sz w:val="28"/>
        </w:rPr>
        <w:t xml:space="preserve">, </w:t>
      </w:r>
      <w:r>
        <w:rPr>
          <w:sz w:val="28"/>
        </w:rPr>
        <w:t>«</w:t>
      </w:r>
      <w:r w:rsidRPr="00EF31B2">
        <w:rPr>
          <w:sz w:val="28"/>
        </w:rPr>
        <w:t>Бюджетная заявка на изменение ассигнований</w:t>
      </w:r>
      <w:r>
        <w:rPr>
          <w:sz w:val="28"/>
        </w:rPr>
        <w:t>»</w:t>
      </w:r>
      <w:r w:rsidRPr="00EF31B2">
        <w:rPr>
          <w:sz w:val="28"/>
        </w:rPr>
        <w:t xml:space="preserve">, сформированными в системе </w:t>
      </w:r>
      <w:r>
        <w:rPr>
          <w:sz w:val="28"/>
        </w:rPr>
        <w:t>«</w:t>
      </w:r>
      <w:r w:rsidRPr="00EF31B2">
        <w:rPr>
          <w:sz w:val="28"/>
        </w:rPr>
        <w:t>АЦК-Планирование</w:t>
      </w:r>
      <w:r>
        <w:rPr>
          <w:sz w:val="28"/>
        </w:rPr>
        <w:t>»</w:t>
      </w:r>
      <w:r w:rsidRPr="00EF31B2">
        <w:rPr>
          <w:sz w:val="28"/>
        </w:rPr>
        <w:t>.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</w:p>
    <w:p w:rsidR="00D2094B" w:rsidRPr="00237609" w:rsidRDefault="00D2094B" w:rsidP="00D2094B">
      <w:pPr>
        <w:pStyle w:val="a3"/>
        <w:numPr>
          <w:ilvl w:val="0"/>
          <w:numId w:val="3"/>
        </w:numPr>
        <w:spacing w:before="120" w:after="120"/>
        <w:jc w:val="center"/>
        <w:rPr>
          <w:sz w:val="28"/>
        </w:rPr>
      </w:pPr>
      <w:r w:rsidRPr="00237609">
        <w:rPr>
          <w:sz w:val="28"/>
        </w:rPr>
        <w:t>Внесение изменений в справочник кодов Доп.ЭК</w:t>
      </w:r>
    </w:p>
    <w:p w:rsidR="00D2094B" w:rsidRPr="008A6252" w:rsidRDefault="00D2094B" w:rsidP="00D2094B">
      <w:pPr>
        <w:pStyle w:val="a3"/>
        <w:tabs>
          <w:tab w:val="num" w:pos="0"/>
        </w:tabs>
        <w:spacing w:before="120" w:after="120"/>
        <w:ind w:left="1080"/>
        <w:rPr>
          <w:sz w:val="28"/>
        </w:rPr>
      </w:pP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>
        <w:rPr>
          <w:sz w:val="28"/>
        </w:rPr>
        <w:t>5.</w:t>
      </w:r>
      <w:r w:rsidRPr="00CB3AA2">
        <w:rPr>
          <w:sz w:val="28"/>
        </w:rPr>
        <w:t>1.</w:t>
      </w:r>
      <w:r>
        <w:rPr>
          <w:sz w:val="28"/>
        </w:rPr>
        <w:t xml:space="preserve"> Внесение изменений в наименование кодов и дополнение новыми кодами Доп.ЭК в системе «АЦК-Финансы» и «АЦК-Планирование» осуществляется в соответствии с установленным порядком ведения справочников «Единой автоматизированной системы управления общественными финансами в Ростовской области» (ЕАС УОФ</w:t>
      </w:r>
      <w:r w:rsidR="00CC7CB2">
        <w:rPr>
          <w:sz w:val="28"/>
        </w:rPr>
        <w:t>)»</w:t>
      </w:r>
      <w:r>
        <w:rPr>
          <w:sz w:val="28"/>
        </w:rPr>
        <w:t>.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>
        <w:rPr>
          <w:sz w:val="28"/>
        </w:rPr>
        <w:t>5</w:t>
      </w:r>
      <w:r w:rsidRPr="00CB3AA2">
        <w:rPr>
          <w:sz w:val="28"/>
        </w:rPr>
        <w:t>.2</w:t>
      </w:r>
      <w:r>
        <w:rPr>
          <w:sz w:val="28"/>
        </w:rPr>
        <w:t xml:space="preserve">. При необходимости формирования сводных выходных аналитических форм по данным из систем «АЦК-Планирование» и «АЦК-Финансы» </w:t>
      </w:r>
      <w:r w:rsidR="000542ED">
        <w:rPr>
          <w:sz w:val="28"/>
        </w:rPr>
        <w:t xml:space="preserve">специалистами сектора </w:t>
      </w:r>
      <w:r w:rsidR="003E5C47">
        <w:rPr>
          <w:sz w:val="28"/>
        </w:rPr>
        <w:t>экономики и финансов</w:t>
      </w:r>
      <w:r>
        <w:rPr>
          <w:sz w:val="28"/>
        </w:rPr>
        <w:t xml:space="preserve"> формируется и направляется </w:t>
      </w:r>
      <w:r>
        <w:rPr>
          <w:sz w:val="28"/>
        </w:rPr>
        <w:lastRenderedPageBreak/>
        <w:t xml:space="preserve">служебная записка </w:t>
      </w:r>
      <w:r w:rsidR="000542ED">
        <w:rPr>
          <w:sz w:val="28"/>
        </w:rPr>
        <w:t>специалисту по компьютерной технике</w:t>
      </w:r>
      <w:r>
        <w:rPr>
          <w:sz w:val="28"/>
        </w:rPr>
        <w:t xml:space="preserve"> с указанием даты и необходимых параметров аналитических форм. </w:t>
      </w:r>
      <w:r w:rsidR="000542ED">
        <w:rPr>
          <w:sz w:val="28"/>
        </w:rPr>
        <w:t>Специалист по компьютерной технике</w:t>
      </w:r>
      <w:r>
        <w:rPr>
          <w:sz w:val="28"/>
        </w:rPr>
        <w:t xml:space="preserve"> обеспечивает актуализацию информации в справочнике «Данные для расчета планируемых расходов» по состоянию на дату, указанную в служебной записке, что будет способствовать актуализации параметров формирования выходных аналитических форм.</w:t>
      </w:r>
    </w:p>
    <w:p w:rsidR="00D2094B" w:rsidRDefault="00D2094B" w:rsidP="00D2094B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094B" w:rsidRDefault="00D2094B" w:rsidP="00D2094B">
      <w:pPr>
        <w:ind w:left="6663"/>
        <w:jc w:val="both"/>
        <w:rPr>
          <w:sz w:val="28"/>
          <w:szCs w:val="28"/>
        </w:rPr>
      </w:pPr>
      <w:r w:rsidRPr="00711E5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711E59">
        <w:rPr>
          <w:sz w:val="28"/>
          <w:szCs w:val="28"/>
        </w:rPr>
        <w:t>1</w:t>
      </w:r>
      <w:r>
        <w:rPr>
          <w:sz w:val="28"/>
          <w:szCs w:val="28"/>
        </w:rPr>
        <w:t xml:space="preserve"> к Порядку</w:t>
      </w:r>
    </w:p>
    <w:p w:rsidR="00D2094B" w:rsidRDefault="00D2094B" w:rsidP="00D2094B">
      <w:pPr>
        <w:tabs>
          <w:tab w:val="left" w:pos="1080"/>
          <w:tab w:val="num" w:pos="1260"/>
        </w:tabs>
        <w:ind w:left="6663"/>
        <w:jc w:val="both"/>
        <w:rPr>
          <w:b/>
          <w:sz w:val="28"/>
        </w:rPr>
      </w:pPr>
      <w:r>
        <w:rPr>
          <w:color w:val="000000"/>
          <w:spacing w:val="-8"/>
          <w:sz w:val="28"/>
          <w:szCs w:val="28"/>
        </w:rPr>
        <w:t xml:space="preserve">взаимодействия </w:t>
      </w:r>
      <w:r w:rsidR="000542ED">
        <w:rPr>
          <w:color w:val="000000"/>
          <w:spacing w:val="-8"/>
          <w:sz w:val="28"/>
          <w:szCs w:val="28"/>
        </w:rPr>
        <w:t xml:space="preserve">специалистов </w:t>
      </w:r>
      <w:r w:rsidR="003E5C47">
        <w:rPr>
          <w:color w:val="000000"/>
          <w:spacing w:val="-8"/>
          <w:sz w:val="28"/>
          <w:szCs w:val="28"/>
        </w:rPr>
        <w:t>сектора экономики и финансов</w:t>
      </w:r>
      <w:r w:rsidR="000542ED">
        <w:rPr>
          <w:color w:val="000000"/>
          <w:spacing w:val="-8"/>
          <w:sz w:val="28"/>
          <w:szCs w:val="28"/>
        </w:rPr>
        <w:t xml:space="preserve"> Администрации </w:t>
      </w:r>
      <w:r w:rsidR="003E5C47">
        <w:rPr>
          <w:color w:val="000000"/>
          <w:spacing w:val="-8"/>
          <w:sz w:val="28"/>
          <w:szCs w:val="28"/>
        </w:rPr>
        <w:t>Красновского сельского поселения</w:t>
      </w:r>
      <w:r>
        <w:rPr>
          <w:color w:val="000000"/>
          <w:spacing w:val="-8"/>
          <w:sz w:val="28"/>
          <w:szCs w:val="28"/>
        </w:rPr>
        <w:t xml:space="preserve"> и главных распорядителей средств бюджета</w:t>
      </w:r>
      <w:r w:rsidR="000542ED">
        <w:rPr>
          <w:color w:val="000000"/>
          <w:spacing w:val="-8"/>
          <w:sz w:val="28"/>
          <w:szCs w:val="28"/>
        </w:rPr>
        <w:t xml:space="preserve"> </w:t>
      </w:r>
      <w:r w:rsidR="003E5C47">
        <w:rPr>
          <w:sz w:val="28"/>
          <w:szCs w:val="28"/>
        </w:rPr>
        <w:t xml:space="preserve">Красновского сельского поселения </w:t>
      </w:r>
      <w:r w:rsidR="000542ED">
        <w:rPr>
          <w:color w:val="000000"/>
          <w:spacing w:val="-8"/>
          <w:sz w:val="28"/>
          <w:szCs w:val="28"/>
        </w:rPr>
        <w:t>Тарасовского района</w:t>
      </w:r>
      <w:r>
        <w:rPr>
          <w:color w:val="000000"/>
          <w:spacing w:val="-8"/>
          <w:sz w:val="28"/>
          <w:szCs w:val="28"/>
        </w:rPr>
        <w:t xml:space="preserve"> по применению кодов дополнительной экономической классификации в системах «АЦК-Планирование» и «АЦК-Финансы»</w:t>
      </w:r>
    </w:p>
    <w:p w:rsidR="00D2094B" w:rsidRDefault="00D2094B" w:rsidP="00D2094B">
      <w:pPr>
        <w:jc w:val="right"/>
        <w:rPr>
          <w:sz w:val="28"/>
          <w:szCs w:val="28"/>
        </w:rPr>
      </w:pPr>
    </w:p>
    <w:p w:rsidR="00D2094B" w:rsidRPr="00711E59" w:rsidRDefault="00D2094B" w:rsidP="00D2094B">
      <w:pPr>
        <w:jc w:val="right"/>
        <w:rPr>
          <w:sz w:val="28"/>
          <w:szCs w:val="28"/>
        </w:rPr>
      </w:pPr>
    </w:p>
    <w:p w:rsidR="00D2094B" w:rsidRDefault="00D2094B" w:rsidP="00D209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дополнительного кода экономической классификации (Доп.  ЭК) и отраслевого кода</w:t>
      </w:r>
    </w:p>
    <w:p w:rsidR="00D2094B" w:rsidRDefault="00D2094B" w:rsidP="00D2094B">
      <w:pPr>
        <w:jc w:val="center"/>
        <w:rPr>
          <w:b/>
          <w:sz w:val="28"/>
          <w:szCs w:val="28"/>
        </w:rPr>
      </w:pPr>
    </w:p>
    <w:p w:rsidR="00D2094B" w:rsidRDefault="00D2094B" w:rsidP="00D2094B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 Назначение</w:t>
      </w:r>
    </w:p>
    <w:p w:rsidR="00D2094B" w:rsidRDefault="00D2094B" w:rsidP="00D209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Кодирование объектов строительства, реконструкции и капитального ремонта муниципальной собственности, а также направлений деятельности </w:t>
      </w:r>
      <w:r w:rsidR="00CF1544">
        <w:rPr>
          <w:sz w:val="28"/>
          <w:szCs w:val="28"/>
        </w:rPr>
        <w:t xml:space="preserve">отраслевых </w:t>
      </w:r>
      <w:r w:rsidR="00CF1544" w:rsidRPr="00CF1544">
        <w:rPr>
          <w:sz w:val="28"/>
          <w:szCs w:val="28"/>
        </w:rPr>
        <w:t>(</w:t>
      </w:r>
      <w:r w:rsidR="00E22A8A" w:rsidRPr="00CF1544">
        <w:rPr>
          <w:sz w:val="28"/>
          <w:szCs w:val="28"/>
        </w:rPr>
        <w:t>функциональных</w:t>
      </w:r>
      <w:r w:rsidR="00CF1544" w:rsidRPr="00CF1544">
        <w:rPr>
          <w:sz w:val="28"/>
          <w:szCs w:val="28"/>
        </w:rPr>
        <w:t>)</w:t>
      </w:r>
      <w:r w:rsidR="00E22A8A" w:rsidRPr="00CF1544">
        <w:rPr>
          <w:sz w:val="28"/>
          <w:szCs w:val="28"/>
        </w:rPr>
        <w:t xml:space="preserve"> </w:t>
      </w:r>
      <w:r w:rsidRPr="00CF1544">
        <w:rPr>
          <w:sz w:val="28"/>
          <w:szCs w:val="28"/>
        </w:rPr>
        <w:t xml:space="preserve">органов </w:t>
      </w:r>
      <w:r w:rsidR="00E22A8A" w:rsidRPr="00CF1544">
        <w:rPr>
          <w:sz w:val="28"/>
          <w:szCs w:val="28"/>
        </w:rPr>
        <w:t xml:space="preserve">Администрации </w:t>
      </w:r>
      <w:r w:rsidR="003E5C47">
        <w:rPr>
          <w:sz w:val="28"/>
          <w:szCs w:val="28"/>
        </w:rPr>
        <w:t>Красновского сельского поселения</w:t>
      </w:r>
      <w:r w:rsidRPr="00CF15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22A8A">
        <w:rPr>
          <w:sz w:val="28"/>
          <w:szCs w:val="28"/>
        </w:rPr>
        <w:t>муниципальных</w:t>
      </w:r>
      <w:r w:rsidR="003E5C47">
        <w:rPr>
          <w:sz w:val="28"/>
          <w:szCs w:val="28"/>
        </w:rPr>
        <w:t xml:space="preserve"> казенных и </w:t>
      </w:r>
      <w:r>
        <w:rPr>
          <w:sz w:val="28"/>
          <w:szCs w:val="28"/>
        </w:rPr>
        <w:t xml:space="preserve">бюджетных учреждений.  </w:t>
      </w:r>
    </w:p>
    <w:p w:rsidR="00D2094B" w:rsidRDefault="00D2094B" w:rsidP="00D2094B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2.  Структура кода</w:t>
      </w:r>
    </w:p>
    <w:p w:rsidR="00D2094B" w:rsidRDefault="00D2094B" w:rsidP="00D2094B">
      <w:pPr>
        <w:rPr>
          <w:sz w:val="28"/>
          <w:szCs w:val="28"/>
        </w:rPr>
      </w:pPr>
      <w:r>
        <w:rPr>
          <w:sz w:val="28"/>
          <w:szCs w:val="28"/>
        </w:rPr>
        <w:t>А. Б. В. В. ГГГГ, где</w:t>
      </w:r>
    </w:p>
    <w:p w:rsidR="00D2094B" w:rsidRDefault="00D2094B" w:rsidP="00D2094B">
      <w:pPr>
        <w:rPr>
          <w:sz w:val="28"/>
          <w:szCs w:val="28"/>
        </w:rPr>
      </w:pPr>
    </w:p>
    <w:p w:rsidR="00D2094B" w:rsidRDefault="00D2094B" w:rsidP="00D2094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А – тип работ (расходов), возможные значения:</w:t>
      </w:r>
    </w:p>
    <w:p w:rsidR="00D2094B" w:rsidRDefault="00D2094B" w:rsidP="00D2094B">
      <w:pPr>
        <w:ind w:left="1701" w:hanging="1"/>
        <w:rPr>
          <w:sz w:val="28"/>
          <w:szCs w:val="28"/>
        </w:rPr>
      </w:pPr>
      <w:r>
        <w:rPr>
          <w:sz w:val="28"/>
          <w:szCs w:val="28"/>
        </w:rPr>
        <w:t>1 – строительство и реконструкция</w:t>
      </w:r>
    </w:p>
    <w:p w:rsidR="00D2094B" w:rsidRDefault="00D2094B" w:rsidP="00D2094B">
      <w:pPr>
        <w:ind w:left="1701" w:hanging="1"/>
        <w:rPr>
          <w:sz w:val="28"/>
          <w:szCs w:val="28"/>
        </w:rPr>
      </w:pPr>
      <w:r>
        <w:rPr>
          <w:sz w:val="28"/>
          <w:szCs w:val="28"/>
        </w:rPr>
        <w:t>2 – капитальный ремонт</w:t>
      </w:r>
    </w:p>
    <w:p w:rsidR="00D2094B" w:rsidRDefault="00D2094B" w:rsidP="00D2094B">
      <w:pPr>
        <w:ind w:left="1701" w:hanging="1"/>
        <w:rPr>
          <w:sz w:val="28"/>
          <w:szCs w:val="28"/>
        </w:rPr>
      </w:pPr>
      <w:r>
        <w:rPr>
          <w:sz w:val="28"/>
          <w:szCs w:val="28"/>
        </w:rPr>
        <w:t>3 – ремонт автомобильных дорог</w:t>
      </w:r>
    </w:p>
    <w:p w:rsidR="00D2094B" w:rsidRDefault="00D2094B" w:rsidP="00D2094B">
      <w:pPr>
        <w:ind w:left="1701" w:hanging="1"/>
        <w:rPr>
          <w:sz w:val="28"/>
          <w:szCs w:val="28"/>
        </w:rPr>
      </w:pPr>
      <w:r>
        <w:rPr>
          <w:sz w:val="28"/>
          <w:szCs w:val="28"/>
        </w:rPr>
        <w:t>4 – разработка ПСД на объекты строительства и реконструкции</w:t>
      </w:r>
    </w:p>
    <w:p w:rsidR="00D2094B" w:rsidRDefault="00D2094B" w:rsidP="00D2094B">
      <w:pPr>
        <w:ind w:left="1701" w:hanging="1"/>
        <w:rPr>
          <w:sz w:val="28"/>
          <w:szCs w:val="28"/>
        </w:rPr>
      </w:pPr>
      <w:r>
        <w:rPr>
          <w:sz w:val="28"/>
          <w:szCs w:val="28"/>
        </w:rPr>
        <w:t>5 – разработка ПСД на объекты капитального ремонта</w:t>
      </w:r>
    </w:p>
    <w:p w:rsidR="00D2094B" w:rsidRDefault="00D2094B" w:rsidP="00D2094B">
      <w:pPr>
        <w:ind w:left="1701" w:hanging="1"/>
        <w:rPr>
          <w:sz w:val="28"/>
          <w:szCs w:val="28"/>
        </w:rPr>
      </w:pPr>
      <w:r>
        <w:rPr>
          <w:sz w:val="28"/>
          <w:szCs w:val="28"/>
        </w:rPr>
        <w:t>6 – приобретение зданий и сооружений</w:t>
      </w:r>
    </w:p>
    <w:p w:rsidR="00D2094B" w:rsidRDefault="00D2094B" w:rsidP="00D2094B">
      <w:pPr>
        <w:ind w:left="1701" w:hanging="1"/>
        <w:rPr>
          <w:sz w:val="28"/>
          <w:szCs w:val="28"/>
        </w:rPr>
      </w:pPr>
      <w:r>
        <w:rPr>
          <w:sz w:val="28"/>
          <w:szCs w:val="28"/>
        </w:rPr>
        <w:t>7 – </w:t>
      </w:r>
      <w:r w:rsidRPr="005D547D">
        <w:rPr>
          <w:sz w:val="28"/>
          <w:szCs w:val="28"/>
        </w:rPr>
        <w:t>прочие работы, услуги по строительству объектов социального и производственного комплексов</w:t>
      </w:r>
      <w:r>
        <w:rPr>
          <w:sz w:val="28"/>
          <w:szCs w:val="28"/>
        </w:rPr>
        <w:t xml:space="preserve"> (авторский надзор, технологическое присоединение)</w:t>
      </w:r>
    </w:p>
    <w:p w:rsidR="00D2094B" w:rsidRDefault="00D2094B" w:rsidP="00D2094B">
      <w:pPr>
        <w:ind w:left="1701" w:hanging="1"/>
        <w:rPr>
          <w:sz w:val="28"/>
          <w:szCs w:val="28"/>
        </w:rPr>
      </w:pPr>
      <w:r>
        <w:rPr>
          <w:sz w:val="28"/>
          <w:szCs w:val="28"/>
        </w:rPr>
        <w:t xml:space="preserve">8 –  текущие расходы и основные средства.  </w:t>
      </w:r>
    </w:p>
    <w:p w:rsidR="00D2094B" w:rsidRPr="00A221C9" w:rsidRDefault="00D2094B" w:rsidP="00D2094B">
      <w:pPr>
        <w:spacing w:before="240"/>
        <w:rPr>
          <w:b/>
          <w:i/>
          <w:sz w:val="28"/>
          <w:szCs w:val="28"/>
        </w:rPr>
      </w:pPr>
      <w:r w:rsidRPr="00A221C9">
        <w:rPr>
          <w:b/>
          <w:i/>
          <w:sz w:val="28"/>
          <w:szCs w:val="28"/>
        </w:rPr>
        <w:t xml:space="preserve">Для префикса кода </w:t>
      </w:r>
      <w:r>
        <w:rPr>
          <w:b/>
          <w:i/>
          <w:sz w:val="28"/>
          <w:szCs w:val="28"/>
        </w:rPr>
        <w:t>«</w:t>
      </w:r>
      <w:r w:rsidRPr="00A221C9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>», равного от 1 до 7,  применяются следующие значения префиксов кодов Б. В. В. ГГГГ:</w:t>
      </w:r>
    </w:p>
    <w:p w:rsidR="00D2094B" w:rsidRDefault="00D2094B" w:rsidP="00D2094B">
      <w:p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>Б – вид собственности объекта, возможные значения:</w:t>
      </w:r>
    </w:p>
    <w:p w:rsidR="00D2094B" w:rsidRDefault="00D2094B" w:rsidP="00D2094B">
      <w:pPr>
        <w:ind w:left="1701" w:hanging="1"/>
        <w:rPr>
          <w:sz w:val="28"/>
          <w:szCs w:val="28"/>
        </w:rPr>
      </w:pPr>
      <w:r>
        <w:rPr>
          <w:sz w:val="28"/>
          <w:szCs w:val="28"/>
        </w:rPr>
        <w:t xml:space="preserve">5 – муниципальная собственность.  </w:t>
      </w:r>
    </w:p>
    <w:p w:rsidR="00D2094B" w:rsidRDefault="00D2094B" w:rsidP="00D2094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В.  В – вид объекта, возможные значения:</w:t>
      </w:r>
    </w:p>
    <w:p w:rsidR="00D2094B" w:rsidRDefault="00D2094B" w:rsidP="00D2094B">
      <w:pPr>
        <w:ind w:left="1701" w:hanging="1"/>
        <w:rPr>
          <w:sz w:val="28"/>
          <w:szCs w:val="28"/>
        </w:rPr>
      </w:pPr>
      <w:r>
        <w:rPr>
          <w:sz w:val="28"/>
          <w:szCs w:val="28"/>
        </w:rPr>
        <w:t>2. 1 – объекты (учреждения) культуры</w:t>
      </w:r>
    </w:p>
    <w:p w:rsidR="00D2094B" w:rsidRDefault="00D2094B" w:rsidP="00D2094B">
      <w:pPr>
        <w:ind w:left="1701" w:hanging="1"/>
        <w:rPr>
          <w:sz w:val="28"/>
          <w:szCs w:val="28"/>
        </w:rPr>
      </w:pPr>
      <w:r>
        <w:rPr>
          <w:sz w:val="28"/>
          <w:szCs w:val="28"/>
        </w:rPr>
        <w:t>2. 2 – памятники</w:t>
      </w:r>
    </w:p>
    <w:p w:rsidR="00D2094B" w:rsidRDefault="00D2094B" w:rsidP="00D2094B">
      <w:pPr>
        <w:ind w:left="1701" w:hanging="1"/>
        <w:rPr>
          <w:sz w:val="28"/>
          <w:szCs w:val="28"/>
        </w:rPr>
      </w:pPr>
      <w:r>
        <w:rPr>
          <w:sz w:val="28"/>
          <w:szCs w:val="28"/>
        </w:rPr>
        <w:t>2. 3 – туристические объекты</w:t>
      </w:r>
    </w:p>
    <w:p w:rsidR="00D2094B" w:rsidRDefault="00D2094B" w:rsidP="00D2094B">
      <w:pPr>
        <w:ind w:left="1701" w:hanging="1"/>
        <w:rPr>
          <w:sz w:val="28"/>
          <w:szCs w:val="28"/>
        </w:rPr>
      </w:pPr>
      <w:r>
        <w:rPr>
          <w:sz w:val="28"/>
          <w:szCs w:val="28"/>
        </w:rPr>
        <w:t>3. 1 – спортивные объекты</w:t>
      </w:r>
    </w:p>
    <w:p w:rsidR="00D2094B" w:rsidRPr="008C5895" w:rsidRDefault="00D2094B" w:rsidP="00D2094B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r w:rsidRPr="008C5895">
        <w:rPr>
          <w:sz w:val="28"/>
          <w:szCs w:val="28"/>
        </w:rPr>
        <w:t xml:space="preserve">2 – объекты системы предупреждения и ликвидации чрезвычайных </w:t>
      </w:r>
    </w:p>
    <w:p w:rsidR="00D2094B" w:rsidRDefault="00D2094B" w:rsidP="00D2094B">
      <w:pPr>
        <w:pStyle w:val="a3"/>
        <w:ind w:left="20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C2CE2">
        <w:rPr>
          <w:color w:val="000000"/>
          <w:sz w:val="28"/>
          <w:szCs w:val="28"/>
        </w:rPr>
        <w:t>ситуаций</w:t>
      </w:r>
    </w:p>
    <w:p w:rsidR="00D2094B" w:rsidRDefault="00D2094B" w:rsidP="00D2094B">
      <w:pPr>
        <w:pStyle w:val="a3"/>
        <w:ind w:left="1440" w:firstLine="2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4. 4</w:t>
      </w:r>
      <w:r w:rsidRPr="007345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73452A">
        <w:rPr>
          <w:color w:val="000000"/>
          <w:sz w:val="28"/>
          <w:szCs w:val="28"/>
        </w:rPr>
        <w:t>объекты в сфере социальной защиты населения</w:t>
      </w:r>
    </w:p>
    <w:p w:rsidR="00D2094B" w:rsidRDefault="00D2094B" w:rsidP="00D2094B">
      <w:pPr>
        <w:ind w:left="2268" w:hanging="568"/>
        <w:rPr>
          <w:sz w:val="28"/>
          <w:szCs w:val="28"/>
        </w:rPr>
      </w:pPr>
      <w:r>
        <w:rPr>
          <w:sz w:val="28"/>
          <w:szCs w:val="28"/>
        </w:rPr>
        <w:t xml:space="preserve">5. 1 – дороги </w:t>
      </w:r>
      <w:r w:rsidR="00CC7CB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и межмуниципального значения и искусственные сооружения на них</w:t>
      </w:r>
    </w:p>
    <w:p w:rsidR="00D2094B" w:rsidRDefault="00D2094B" w:rsidP="00D2094B">
      <w:pPr>
        <w:ind w:left="2268" w:hanging="568"/>
        <w:rPr>
          <w:sz w:val="28"/>
          <w:szCs w:val="28"/>
        </w:rPr>
      </w:pPr>
      <w:r>
        <w:rPr>
          <w:sz w:val="28"/>
          <w:szCs w:val="28"/>
        </w:rPr>
        <w:t>5. 2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внутригородские и </w:t>
      </w:r>
      <w:proofErr w:type="spellStart"/>
      <w:r>
        <w:rPr>
          <w:sz w:val="28"/>
          <w:szCs w:val="28"/>
        </w:rPr>
        <w:t>внутрипоселковые</w:t>
      </w:r>
      <w:proofErr w:type="spellEnd"/>
      <w:r>
        <w:rPr>
          <w:sz w:val="28"/>
          <w:szCs w:val="28"/>
        </w:rPr>
        <w:t xml:space="preserve"> автомобильные дороги и тротуары</w:t>
      </w:r>
    </w:p>
    <w:p w:rsidR="00D2094B" w:rsidRDefault="00D2094B" w:rsidP="00D2094B">
      <w:pPr>
        <w:ind w:left="2268" w:hanging="568"/>
        <w:rPr>
          <w:sz w:val="28"/>
          <w:szCs w:val="28"/>
        </w:rPr>
      </w:pPr>
      <w:r>
        <w:rPr>
          <w:sz w:val="28"/>
          <w:szCs w:val="28"/>
        </w:rPr>
        <w:t>5. 3 – межпоселковые дороги</w:t>
      </w:r>
    </w:p>
    <w:p w:rsidR="00D2094B" w:rsidRDefault="00D2094B" w:rsidP="00D2094B">
      <w:pPr>
        <w:ind w:left="2268" w:hanging="568"/>
        <w:rPr>
          <w:sz w:val="28"/>
          <w:szCs w:val="28"/>
        </w:rPr>
      </w:pPr>
      <w:r>
        <w:rPr>
          <w:sz w:val="28"/>
          <w:szCs w:val="28"/>
        </w:rPr>
        <w:t>5. 4 – автомобильные дороги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</w:p>
    <w:p w:rsidR="00D2094B" w:rsidRDefault="00D2094B" w:rsidP="00D2094B">
      <w:pPr>
        <w:ind w:left="2268" w:hanging="568"/>
        <w:rPr>
          <w:sz w:val="28"/>
          <w:szCs w:val="28"/>
        </w:rPr>
      </w:pPr>
      <w:r>
        <w:rPr>
          <w:sz w:val="28"/>
          <w:szCs w:val="28"/>
        </w:rPr>
        <w:t>6. 1 – объекты водопроводно-канализационного хозяйства</w:t>
      </w:r>
    </w:p>
    <w:p w:rsidR="00D2094B" w:rsidRDefault="00D2094B" w:rsidP="00D2094B">
      <w:pPr>
        <w:ind w:left="2268" w:hanging="568"/>
        <w:rPr>
          <w:sz w:val="28"/>
          <w:szCs w:val="28"/>
        </w:rPr>
      </w:pPr>
      <w:r>
        <w:rPr>
          <w:sz w:val="28"/>
          <w:szCs w:val="28"/>
        </w:rPr>
        <w:t>6. 2 – газовые сети</w:t>
      </w:r>
    </w:p>
    <w:p w:rsidR="00D2094B" w:rsidRDefault="00D2094B" w:rsidP="00D2094B">
      <w:pPr>
        <w:ind w:left="2268" w:hanging="568"/>
        <w:rPr>
          <w:sz w:val="28"/>
          <w:szCs w:val="28"/>
        </w:rPr>
      </w:pPr>
      <w:r>
        <w:rPr>
          <w:sz w:val="28"/>
          <w:szCs w:val="28"/>
        </w:rPr>
        <w:t>6. 3 – объекты газификации в сельской местности</w:t>
      </w:r>
    </w:p>
    <w:p w:rsidR="00D2094B" w:rsidRDefault="00D2094B" w:rsidP="00D2094B">
      <w:pPr>
        <w:ind w:left="2268" w:hanging="568"/>
        <w:rPr>
          <w:sz w:val="28"/>
          <w:szCs w:val="28"/>
        </w:rPr>
      </w:pPr>
      <w:r>
        <w:rPr>
          <w:sz w:val="28"/>
          <w:szCs w:val="28"/>
        </w:rPr>
        <w:t>6. 4 – объекты водоснабжения в сельской местности</w:t>
      </w:r>
    </w:p>
    <w:p w:rsidR="00D2094B" w:rsidRDefault="00D2094B" w:rsidP="00D2094B">
      <w:pPr>
        <w:ind w:left="2268" w:hanging="568"/>
        <w:rPr>
          <w:sz w:val="28"/>
          <w:szCs w:val="28"/>
        </w:rPr>
      </w:pPr>
      <w:r>
        <w:rPr>
          <w:sz w:val="28"/>
          <w:szCs w:val="28"/>
        </w:rPr>
        <w:t>6. 5 – объекты теплоэнергетики</w:t>
      </w:r>
    </w:p>
    <w:p w:rsidR="00D2094B" w:rsidRDefault="00D2094B" w:rsidP="00D2094B">
      <w:pPr>
        <w:ind w:left="2268" w:hanging="568"/>
        <w:rPr>
          <w:sz w:val="28"/>
          <w:szCs w:val="28"/>
        </w:rPr>
      </w:pPr>
      <w:r>
        <w:rPr>
          <w:sz w:val="28"/>
          <w:szCs w:val="28"/>
        </w:rPr>
        <w:t>6. 6 – иные объекты коммунальной и инженерной инфраструктуры</w:t>
      </w:r>
    </w:p>
    <w:p w:rsidR="00D2094B" w:rsidRDefault="00D2094B" w:rsidP="00D2094B">
      <w:pPr>
        <w:ind w:left="2268" w:hanging="56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6. 7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комплексное обустройство площадок под компактную жилищную застройку в сельской местности</w:t>
      </w:r>
    </w:p>
    <w:p w:rsidR="00D2094B" w:rsidRDefault="00D2094B" w:rsidP="00D2094B">
      <w:pPr>
        <w:ind w:left="2268" w:hanging="568"/>
        <w:rPr>
          <w:sz w:val="28"/>
          <w:szCs w:val="28"/>
        </w:rPr>
      </w:pPr>
      <w:r>
        <w:rPr>
          <w:sz w:val="28"/>
          <w:szCs w:val="28"/>
        </w:rPr>
        <w:t>7. 1 – гидротехнические сооружения</w:t>
      </w:r>
    </w:p>
    <w:p w:rsidR="00D2094B" w:rsidRPr="004730E8" w:rsidRDefault="00D2094B" w:rsidP="00D2094B">
      <w:pPr>
        <w:ind w:left="2268" w:hanging="568"/>
        <w:rPr>
          <w:sz w:val="28"/>
          <w:szCs w:val="28"/>
        </w:rPr>
      </w:pPr>
      <w:r>
        <w:rPr>
          <w:sz w:val="28"/>
          <w:szCs w:val="28"/>
        </w:rPr>
        <w:t xml:space="preserve">8. 1 – административные здания.  </w:t>
      </w:r>
    </w:p>
    <w:p w:rsidR="00D2094B" w:rsidRPr="004730E8" w:rsidRDefault="00D2094B" w:rsidP="00D2094B">
      <w:pPr>
        <w:ind w:left="2268" w:hanging="568"/>
        <w:rPr>
          <w:sz w:val="28"/>
          <w:szCs w:val="28"/>
        </w:rPr>
      </w:pPr>
    </w:p>
    <w:p w:rsidR="00D2094B" w:rsidRDefault="00D2094B" w:rsidP="00D2094B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ГГГГ – наименование объекта (наименование указывается в точном соответствии с проектно-сметной документацией, </w:t>
      </w:r>
      <w:r w:rsidR="00CC7CB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программой </w:t>
      </w:r>
      <w:r w:rsidR="003E5C47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).   Код ГГГГ принимает значения от 1000 до 9999.  </w:t>
      </w:r>
    </w:p>
    <w:p w:rsidR="00D2094B" w:rsidRPr="00A221C9" w:rsidRDefault="00D2094B" w:rsidP="00D2094B">
      <w:pPr>
        <w:spacing w:before="240"/>
        <w:rPr>
          <w:b/>
          <w:i/>
          <w:sz w:val="28"/>
          <w:szCs w:val="28"/>
        </w:rPr>
      </w:pPr>
      <w:r w:rsidRPr="00A221C9">
        <w:rPr>
          <w:b/>
          <w:i/>
          <w:sz w:val="28"/>
          <w:szCs w:val="28"/>
        </w:rPr>
        <w:t xml:space="preserve">Для префикса кода </w:t>
      </w:r>
      <w:r>
        <w:rPr>
          <w:b/>
          <w:i/>
          <w:sz w:val="28"/>
          <w:szCs w:val="28"/>
        </w:rPr>
        <w:t>«</w:t>
      </w:r>
      <w:r w:rsidRPr="00A221C9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>»,</w:t>
      </w:r>
      <w:r w:rsidRPr="00A221C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равного</w:t>
      </w:r>
      <w:r w:rsidRPr="00A221C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8, применяются следующие значения префиксов кодов Б. В. В. ГГГГ:</w:t>
      </w:r>
    </w:p>
    <w:p w:rsidR="00D2094B" w:rsidRDefault="00D2094B" w:rsidP="00D2094B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Коды Б. В. В</w:t>
      </w:r>
      <w:r w:rsidR="003E5C4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принимают значения от 2. 1. 1 до 4. 4. 0.  </w:t>
      </w:r>
    </w:p>
    <w:p w:rsidR="00D2094B" w:rsidRDefault="00D2094B" w:rsidP="00D2094B">
      <w:pPr>
        <w:tabs>
          <w:tab w:val="num" w:pos="0"/>
        </w:tabs>
        <w:spacing w:before="120" w:after="120"/>
        <w:ind w:firstLine="709"/>
        <w:rPr>
          <w:b/>
          <w:sz w:val="28"/>
        </w:rPr>
      </w:pPr>
      <w:r>
        <w:rPr>
          <w:sz w:val="28"/>
          <w:szCs w:val="28"/>
        </w:rPr>
        <w:t>Код ГГГГ принимает значения от 0000 до 0999.</w:t>
      </w:r>
    </w:p>
    <w:p w:rsidR="00E22A8A" w:rsidRDefault="00E22A8A" w:rsidP="00E22A8A">
      <w:pPr>
        <w:ind w:left="6663"/>
        <w:jc w:val="both"/>
        <w:rPr>
          <w:sz w:val="28"/>
          <w:szCs w:val="28"/>
        </w:rPr>
      </w:pPr>
    </w:p>
    <w:p w:rsidR="003E5C47" w:rsidRDefault="003E5C47" w:rsidP="00E22A8A">
      <w:pPr>
        <w:ind w:left="6663"/>
        <w:jc w:val="both"/>
        <w:rPr>
          <w:sz w:val="28"/>
          <w:szCs w:val="28"/>
        </w:rPr>
      </w:pPr>
    </w:p>
    <w:p w:rsidR="003E5C47" w:rsidRDefault="003E5C47" w:rsidP="00E22A8A">
      <w:pPr>
        <w:ind w:left="6663"/>
        <w:jc w:val="both"/>
        <w:rPr>
          <w:sz w:val="28"/>
          <w:szCs w:val="28"/>
        </w:rPr>
      </w:pPr>
    </w:p>
    <w:p w:rsidR="003E5C47" w:rsidRDefault="003E5C47" w:rsidP="00E22A8A">
      <w:pPr>
        <w:ind w:left="6663"/>
        <w:jc w:val="both"/>
        <w:rPr>
          <w:sz w:val="28"/>
          <w:szCs w:val="28"/>
        </w:rPr>
      </w:pPr>
    </w:p>
    <w:p w:rsidR="00E22A8A" w:rsidRDefault="00E22A8A" w:rsidP="00E22A8A">
      <w:pPr>
        <w:ind w:left="6663"/>
        <w:jc w:val="both"/>
        <w:rPr>
          <w:sz w:val="28"/>
          <w:szCs w:val="28"/>
        </w:rPr>
      </w:pPr>
      <w:r w:rsidRPr="00711E5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 к Порядку</w:t>
      </w:r>
    </w:p>
    <w:p w:rsidR="00E22A8A" w:rsidRDefault="00E22A8A" w:rsidP="00E22A8A">
      <w:pPr>
        <w:tabs>
          <w:tab w:val="left" w:pos="1080"/>
          <w:tab w:val="num" w:pos="1260"/>
        </w:tabs>
        <w:ind w:left="6663"/>
        <w:jc w:val="both"/>
        <w:rPr>
          <w:b/>
          <w:sz w:val="28"/>
        </w:rPr>
      </w:pPr>
      <w:r>
        <w:rPr>
          <w:color w:val="000000"/>
          <w:spacing w:val="-8"/>
          <w:sz w:val="28"/>
          <w:szCs w:val="28"/>
        </w:rPr>
        <w:t xml:space="preserve">взаимодействия специалистов </w:t>
      </w:r>
      <w:r w:rsidR="003E5C47">
        <w:rPr>
          <w:color w:val="000000"/>
          <w:spacing w:val="-8"/>
          <w:sz w:val="28"/>
          <w:szCs w:val="28"/>
        </w:rPr>
        <w:t>сектора экономики и финансов</w:t>
      </w:r>
      <w:r>
        <w:rPr>
          <w:color w:val="000000"/>
          <w:spacing w:val="-8"/>
          <w:sz w:val="28"/>
          <w:szCs w:val="28"/>
        </w:rPr>
        <w:t xml:space="preserve"> Администрации </w:t>
      </w:r>
      <w:r w:rsidR="003E5C47">
        <w:rPr>
          <w:sz w:val="28"/>
          <w:szCs w:val="28"/>
        </w:rPr>
        <w:t xml:space="preserve">Красновского сельского поселения </w:t>
      </w:r>
      <w:r>
        <w:rPr>
          <w:color w:val="000000"/>
          <w:spacing w:val="-8"/>
          <w:sz w:val="28"/>
          <w:szCs w:val="28"/>
        </w:rPr>
        <w:t xml:space="preserve">и главных распорядителей средств бюджета </w:t>
      </w:r>
      <w:r w:rsidR="003E5C47">
        <w:rPr>
          <w:sz w:val="28"/>
          <w:szCs w:val="28"/>
        </w:rPr>
        <w:t xml:space="preserve">Красновского сельского поселения </w:t>
      </w:r>
      <w:r>
        <w:rPr>
          <w:color w:val="000000"/>
          <w:spacing w:val="-8"/>
          <w:sz w:val="28"/>
          <w:szCs w:val="28"/>
        </w:rPr>
        <w:t>Тарасовского района по применению кодов дополнительной экономической классификации в системах «АЦК-Планирование» и «АЦК-Финансы»</w:t>
      </w:r>
    </w:p>
    <w:p w:rsidR="00D2094B" w:rsidRDefault="00D2094B" w:rsidP="00E22A8A">
      <w:pPr>
        <w:tabs>
          <w:tab w:val="num" w:pos="0"/>
        </w:tabs>
        <w:spacing w:before="120" w:after="120"/>
        <w:ind w:firstLine="284"/>
        <w:jc w:val="right"/>
        <w:rPr>
          <w:sz w:val="28"/>
        </w:rPr>
      </w:pPr>
    </w:p>
    <w:tbl>
      <w:tblPr>
        <w:tblStyle w:val="a6"/>
        <w:tblW w:w="1044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2"/>
      </w:tblGrid>
      <w:tr w:rsidR="00D2094B" w:rsidTr="00D2094B">
        <w:tc>
          <w:tcPr>
            <w:tcW w:w="10442" w:type="dxa"/>
          </w:tcPr>
          <w:p w:rsidR="00D2094B" w:rsidRDefault="00D2094B" w:rsidP="00D209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«Справочник дополнительных экономических кодов (Доп. ЭК)</w:t>
            </w:r>
          </w:p>
          <w:p w:rsidR="00D2094B" w:rsidRPr="00580613" w:rsidRDefault="00D2094B" w:rsidP="00D2094B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580613">
              <w:rPr>
                <w:b/>
                <w:i/>
                <w:sz w:val="28"/>
                <w:szCs w:val="28"/>
              </w:rPr>
              <w:t xml:space="preserve">(применяется для префикса </w:t>
            </w:r>
            <w:r>
              <w:rPr>
                <w:b/>
                <w:i/>
                <w:sz w:val="28"/>
                <w:szCs w:val="28"/>
              </w:rPr>
              <w:t>кода «</w:t>
            </w:r>
            <w:r w:rsidRPr="00580613">
              <w:rPr>
                <w:b/>
                <w:i/>
                <w:sz w:val="28"/>
                <w:szCs w:val="28"/>
              </w:rPr>
              <w:t>А</w:t>
            </w:r>
            <w:r>
              <w:rPr>
                <w:b/>
                <w:i/>
                <w:sz w:val="28"/>
                <w:szCs w:val="28"/>
              </w:rPr>
              <w:t>», равного от 1 до 7</w:t>
            </w:r>
            <w:r w:rsidRPr="00580613">
              <w:rPr>
                <w:b/>
                <w:i/>
                <w:sz w:val="28"/>
                <w:szCs w:val="28"/>
              </w:rPr>
              <w:t>)</w:t>
            </w:r>
          </w:p>
        </w:tc>
      </w:tr>
    </w:tbl>
    <w:tbl>
      <w:tblPr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D2094B" w:rsidRPr="008545BB" w:rsidTr="00CC7CB2">
        <w:trPr>
          <w:trHeight w:val="300"/>
        </w:trPr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4B" w:rsidRPr="008545BB" w:rsidRDefault="00D2094B" w:rsidP="00D2094B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D2094B" w:rsidRPr="008545BB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8545BB" w:rsidRDefault="00D2094B" w:rsidP="00D209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545BB">
              <w:rPr>
                <w:b/>
                <w:color w:val="000000"/>
                <w:sz w:val="28"/>
                <w:szCs w:val="28"/>
              </w:rPr>
              <w:t>Дополнительный экономический код</w:t>
            </w:r>
            <w:r>
              <w:rPr>
                <w:b/>
                <w:color w:val="000000"/>
                <w:sz w:val="28"/>
                <w:szCs w:val="28"/>
              </w:rPr>
              <w:t xml:space="preserve"> и наименование объекта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Строительство и реконструкция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Муниципальная собственность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(учреждения) культуры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Памятники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Туристические объекты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Спортивные объекты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 xml:space="preserve">0000 Внутригородские и </w:t>
            </w:r>
            <w:proofErr w:type="spellStart"/>
            <w:r w:rsidRPr="00C22C49">
              <w:rPr>
                <w:color w:val="000000"/>
                <w:sz w:val="28"/>
                <w:szCs w:val="28"/>
              </w:rPr>
              <w:t>внутрипоселковые</w:t>
            </w:r>
            <w:proofErr w:type="spellEnd"/>
            <w:r w:rsidRPr="00C22C49">
              <w:rPr>
                <w:color w:val="000000"/>
                <w:sz w:val="28"/>
                <w:szCs w:val="28"/>
              </w:rPr>
              <w:t xml:space="preserve"> автомобильные дороги и тротуары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Межпоселковые дороги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Автомобильные дороги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Метрополитен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водопроводно-канализационного хозяйства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Газовые сети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газификации в сельской местности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водоснабжения в сельской местности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теплоэнергетики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Иные объекты коммунальной и инженерной инфраструктуры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Комплексное обустройство площадок под компактную жилищную застройку в сельской местности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энергоснабжения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Гидротехнические сооружения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Административные здания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Капитальный ремонт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Муниципальная собственность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(учреждения) культуры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Памятники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Спортивные объекты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(учреждения) социального обслуживания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в сфере социальной защиты населения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 xml:space="preserve">0000 Внутригородские и </w:t>
            </w:r>
            <w:proofErr w:type="spellStart"/>
            <w:r w:rsidRPr="00C22C49">
              <w:rPr>
                <w:color w:val="000000"/>
                <w:sz w:val="28"/>
                <w:szCs w:val="28"/>
              </w:rPr>
              <w:t>внутрипоселковые</w:t>
            </w:r>
            <w:proofErr w:type="spellEnd"/>
            <w:r w:rsidRPr="00C22C49">
              <w:rPr>
                <w:color w:val="000000"/>
                <w:sz w:val="28"/>
                <w:szCs w:val="28"/>
              </w:rPr>
              <w:t xml:space="preserve"> автомобильные дороги и тротуары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Межпоселковые дороги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водопроводно-канализационного хозяйства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Гидротехнические сооружения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Ремонт автомобильных дорог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Муниципальная собственность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 xml:space="preserve">0000 Внутригородские и </w:t>
            </w:r>
            <w:proofErr w:type="spellStart"/>
            <w:r w:rsidRPr="00C22C49">
              <w:rPr>
                <w:color w:val="000000"/>
                <w:sz w:val="28"/>
                <w:szCs w:val="28"/>
              </w:rPr>
              <w:t>внутрипоселковые</w:t>
            </w:r>
            <w:proofErr w:type="spellEnd"/>
            <w:r w:rsidRPr="00C22C49">
              <w:rPr>
                <w:color w:val="000000"/>
                <w:sz w:val="28"/>
                <w:szCs w:val="28"/>
              </w:rPr>
              <w:t xml:space="preserve"> автомобильные дороги и тротуары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Разработка ПСД на объекты строительства и реконструкции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Муниципальная собственность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(учреждения) культуры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Памятники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Туристические объекты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Спортивные объекты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(учреждения) социального обслуживания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 xml:space="preserve">0000 Внутригородские и </w:t>
            </w:r>
            <w:proofErr w:type="spellStart"/>
            <w:r w:rsidRPr="00C22C49">
              <w:rPr>
                <w:color w:val="000000"/>
                <w:sz w:val="28"/>
                <w:szCs w:val="28"/>
              </w:rPr>
              <w:t>внутрипоселковые</w:t>
            </w:r>
            <w:proofErr w:type="spellEnd"/>
            <w:r w:rsidRPr="00C22C49">
              <w:rPr>
                <w:color w:val="000000"/>
                <w:sz w:val="28"/>
                <w:szCs w:val="28"/>
              </w:rPr>
              <w:t xml:space="preserve"> автомобильные дороги и тротуары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Межпоселковые дороги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Автомобильные дороги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водопроводно-канализационного хозяйства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Газовые сети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газификации в сельской местности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водоснабжения в сельской местности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теплоэнергетики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Иные объекты коммунальной и инженерной инфраструктуры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Гидротехнические сооружения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Административные здания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разработка ПСД на объекты капитального ремонта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Муниципальная собственность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Объекты (учреждения) культуры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 xml:space="preserve">0000 Внутригородские и </w:t>
            </w:r>
            <w:proofErr w:type="spellStart"/>
            <w:r w:rsidRPr="00C22C49">
              <w:rPr>
                <w:color w:val="000000"/>
                <w:sz w:val="28"/>
                <w:szCs w:val="28"/>
              </w:rPr>
              <w:t>внутрипоселковые</w:t>
            </w:r>
            <w:proofErr w:type="spellEnd"/>
            <w:r w:rsidRPr="00C22C49">
              <w:rPr>
                <w:color w:val="000000"/>
                <w:sz w:val="28"/>
                <w:szCs w:val="28"/>
              </w:rPr>
              <w:t xml:space="preserve"> автомобильные дороги и тротуары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Межпоселковые дороги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 xml:space="preserve">0000 Автомобильные дороги общего пользования местного значения с твердым покрытием до сельских населенных пунктов, не имеющих круглогодичной связи с сетью </w:t>
            </w:r>
            <w:r w:rsidRPr="00C22C49">
              <w:rPr>
                <w:color w:val="000000"/>
                <w:sz w:val="28"/>
                <w:szCs w:val="28"/>
              </w:rPr>
              <w:lastRenderedPageBreak/>
              <w:t>автомобильных дорог общего пользования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приобретение зданий и сооружений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Муниципальная собственность</w:t>
            </w:r>
          </w:p>
        </w:tc>
      </w:tr>
      <w:tr w:rsidR="00D2094B" w:rsidRPr="00C22C49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C22C49" w:rsidRDefault="00D2094B" w:rsidP="00D2094B">
            <w:pPr>
              <w:rPr>
                <w:color w:val="000000"/>
                <w:sz w:val="28"/>
                <w:szCs w:val="28"/>
              </w:rPr>
            </w:pPr>
            <w:r w:rsidRPr="00C22C49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.</w:t>
            </w:r>
            <w:r w:rsidRPr="00C22C49">
              <w:rPr>
                <w:color w:val="000000"/>
                <w:sz w:val="28"/>
                <w:szCs w:val="28"/>
              </w:rPr>
              <w:t>0000 Прочие работы, услуги по строительству объектов социального и производственного комплексов (авторский надзор, технологическое присоединение)</w:t>
            </w:r>
          </w:p>
        </w:tc>
      </w:tr>
    </w:tbl>
    <w:p w:rsidR="00D2094B" w:rsidRDefault="00D2094B" w:rsidP="00D2094B">
      <w:pPr>
        <w:spacing w:line="360" w:lineRule="auto"/>
        <w:ind w:left="-284"/>
        <w:rPr>
          <w:i/>
          <w:sz w:val="28"/>
          <w:szCs w:val="28"/>
        </w:rPr>
      </w:pPr>
    </w:p>
    <w:p w:rsidR="00D2094B" w:rsidRPr="00574AF4" w:rsidRDefault="00D2094B" w:rsidP="00D2094B">
      <w:pPr>
        <w:spacing w:line="360" w:lineRule="auto"/>
        <w:ind w:left="-284"/>
        <w:rPr>
          <w:i/>
          <w:sz w:val="28"/>
          <w:szCs w:val="28"/>
        </w:rPr>
      </w:pPr>
      <w:proofErr w:type="gramStart"/>
      <w:r w:rsidRPr="00574AF4">
        <w:rPr>
          <w:i/>
          <w:sz w:val="28"/>
          <w:szCs w:val="28"/>
        </w:rPr>
        <w:t>Примечание</w:t>
      </w:r>
      <w:r>
        <w:rPr>
          <w:i/>
          <w:sz w:val="28"/>
          <w:szCs w:val="28"/>
        </w:rPr>
        <w:t xml:space="preserve"> .</w:t>
      </w:r>
      <w:proofErr w:type="gramEnd"/>
      <w:r>
        <w:rPr>
          <w:i/>
          <w:sz w:val="28"/>
          <w:szCs w:val="28"/>
        </w:rPr>
        <w:t xml:space="preserve">    </w:t>
      </w:r>
    </w:p>
    <w:p w:rsidR="00D2094B" w:rsidRDefault="00D2094B" w:rsidP="00D2094B">
      <w:pPr>
        <w:spacing w:line="360" w:lineRule="auto"/>
        <w:ind w:left="-284"/>
        <w:rPr>
          <w:sz w:val="28"/>
          <w:szCs w:val="28"/>
        </w:rPr>
      </w:pPr>
      <w:r w:rsidRPr="002233A7">
        <w:rPr>
          <w:sz w:val="28"/>
          <w:szCs w:val="28"/>
        </w:rPr>
        <w:t xml:space="preserve">Сводные коды, имеющие в </w:t>
      </w:r>
      <w:r>
        <w:rPr>
          <w:sz w:val="28"/>
          <w:szCs w:val="28"/>
        </w:rPr>
        <w:t xml:space="preserve">составе </w:t>
      </w:r>
      <w:r w:rsidRPr="002233A7">
        <w:rPr>
          <w:sz w:val="28"/>
          <w:szCs w:val="28"/>
        </w:rPr>
        <w:t>своей структур</w:t>
      </w:r>
      <w:r>
        <w:rPr>
          <w:sz w:val="28"/>
          <w:szCs w:val="28"/>
        </w:rPr>
        <w:t>ы</w:t>
      </w:r>
      <w:r w:rsidRPr="002233A7">
        <w:rPr>
          <w:sz w:val="28"/>
          <w:szCs w:val="28"/>
        </w:rPr>
        <w:t xml:space="preserve"> коды, в </w:t>
      </w:r>
      <w:r>
        <w:rPr>
          <w:sz w:val="28"/>
          <w:szCs w:val="28"/>
        </w:rPr>
        <w:t>системах</w:t>
      </w:r>
      <w:r w:rsidRPr="002233A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233A7">
        <w:rPr>
          <w:sz w:val="28"/>
          <w:szCs w:val="28"/>
        </w:rPr>
        <w:t>АЦК-Планирование</w:t>
      </w:r>
      <w:r>
        <w:rPr>
          <w:sz w:val="28"/>
          <w:szCs w:val="28"/>
        </w:rPr>
        <w:t xml:space="preserve">» </w:t>
      </w:r>
      <w:r w:rsidRPr="002233A7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2233A7">
        <w:rPr>
          <w:sz w:val="28"/>
          <w:szCs w:val="28"/>
        </w:rPr>
        <w:t xml:space="preserve"> АЦК-Финансы</w:t>
      </w:r>
      <w:r>
        <w:rPr>
          <w:sz w:val="28"/>
          <w:szCs w:val="28"/>
        </w:rPr>
        <w:t xml:space="preserve">» </w:t>
      </w:r>
      <w:r w:rsidRPr="002233A7">
        <w:rPr>
          <w:sz w:val="28"/>
          <w:szCs w:val="28"/>
        </w:rPr>
        <w:t xml:space="preserve"> не заполняютс</w:t>
      </w:r>
      <w:r>
        <w:rPr>
          <w:sz w:val="28"/>
          <w:szCs w:val="28"/>
        </w:rPr>
        <w:t xml:space="preserve">я.    </w:t>
      </w:r>
    </w:p>
    <w:p w:rsidR="00CC7CB2" w:rsidRDefault="00CC7CB2" w:rsidP="00D2094B">
      <w:pPr>
        <w:spacing w:line="360" w:lineRule="auto"/>
        <w:ind w:left="-284"/>
        <w:rPr>
          <w:sz w:val="28"/>
          <w:szCs w:val="28"/>
        </w:rPr>
      </w:pPr>
    </w:p>
    <w:p w:rsidR="00CC7CB2" w:rsidRDefault="00CC7CB2" w:rsidP="00D2094B">
      <w:pPr>
        <w:spacing w:line="360" w:lineRule="auto"/>
        <w:ind w:left="-284"/>
        <w:rPr>
          <w:sz w:val="28"/>
          <w:szCs w:val="28"/>
        </w:rPr>
      </w:pPr>
    </w:p>
    <w:p w:rsidR="00CC7CB2" w:rsidRDefault="00CC7CB2" w:rsidP="00D2094B">
      <w:pPr>
        <w:spacing w:line="360" w:lineRule="auto"/>
        <w:ind w:left="-284"/>
        <w:rPr>
          <w:sz w:val="28"/>
          <w:szCs w:val="28"/>
        </w:rPr>
      </w:pPr>
    </w:p>
    <w:p w:rsidR="00CC7CB2" w:rsidRDefault="00CC7CB2" w:rsidP="00D2094B">
      <w:pPr>
        <w:spacing w:line="360" w:lineRule="auto"/>
        <w:ind w:left="-284"/>
        <w:rPr>
          <w:sz w:val="28"/>
          <w:szCs w:val="28"/>
        </w:rPr>
      </w:pPr>
    </w:p>
    <w:p w:rsidR="00CC7CB2" w:rsidRDefault="00CC7CB2" w:rsidP="00D2094B">
      <w:pPr>
        <w:spacing w:line="360" w:lineRule="auto"/>
        <w:ind w:left="-284"/>
        <w:rPr>
          <w:sz w:val="28"/>
          <w:szCs w:val="28"/>
        </w:rPr>
      </w:pPr>
    </w:p>
    <w:p w:rsidR="00CC7CB2" w:rsidRDefault="00CC7CB2" w:rsidP="00D2094B">
      <w:pPr>
        <w:spacing w:line="360" w:lineRule="auto"/>
        <w:ind w:left="-284"/>
        <w:rPr>
          <w:sz w:val="28"/>
          <w:szCs w:val="28"/>
        </w:rPr>
      </w:pPr>
    </w:p>
    <w:p w:rsidR="00CC7CB2" w:rsidRDefault="00CC7CB2" w:rsidP="00D2094B">
      <w:pPr>
        <w:spacing w:line="360" w:lineRule="auto"/>
        <w:ind w:left="-284"/>
        <w:rPr>
          <w:sz w:val="28"/>
          <w:szCs w:val="28"/>
        </w:rPr>
      </w:pPr>
    </w:p>
    <w:p w:rsidR="00CC7CB2" w:rsidRDefault="00CC7CB2" w:rsidP="00D2094B">
      <w:pPr>
        <w:spacing w:line="360" w:lineRule="auto"/>
        <w:ind w:left="-284"/>
        <w:rPr>
          <w:sz w:val="28"/>
          <w:szCs w:val="28"/>
        </w:rPr>
      </w:pPr>
    </w:p>
    <w:p w:rsidR="00CC7CB2" w:rsidRDefault="00CC7CB2" w:rsidP="00D2094B">
      <w:pPr>
        <w:spacing w:line="360" w:lineRule="auto"/>
        <w:ind w:left="-284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3E5C47" w:rsidRDefault="003E5C47" w:rsidP="00595C29">
      <w:pPr>
        <w:ind w:left="6663"/>
        <w:jc w:val="both"/>
        <w:rPr>
          <w:sz w:val="28"/>
          <w:szCs w:val="28"/>
        </w:rPr>
      </w:pPr>
    </w:p>
    <w:p w:rsidR="00595C29" w:rsidRDefault="00595C29" w:rsidP="00595C29">
      <w:pPr>
        <w:ind w:left="6663"/>
        <w:jc w:val="both"/>
        <w:rPr>
          <w:sz w:val="28"/>
          <w:szCs w:val="28"/>
        </w:rPr>
      </w:pPr>
      <w:r w:rsidRPr="00711E5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 к Порядку</w:t>
      </w:r>
    </w:p>
    <w:p w:rsidR="00595C29" w:rsidRDefault="00595C29" w:rsidP="00595C29">
      <w:pPr>
        <w:tabs>
          <w:tab w:val="left" w:pos="1080"/>
          <w:tab w:val="num" w:pos="1260"/>
        </w:tabs>
        <w:ind w:left="6663"/>
        <w:jc w:val="both"/>
        <w:rPr>
          <w:b/>
          <w:sz w:val="28"/>
        </w:rPr>
      </w:pPr>
      <w:r>
        <w:rPr>
          <w:color w:val="000000"/>
          <w:spacing w:val="-8"/>
          <w:sz w:val="28"/>
          <w:szCs w:val="28"/>
        </w:rPr>
        <w:t xml:space="preserve">взаимодействия специалистов </w:t>
      </w:r>
      <w:r w:rsidR="003E5C47">
        <w:rPr>
          <w:color w:val="000000"/>
          <w:spacing w:val="-8"/>
          <w:sz w:val="28"/>
          <w:szCs w:val="28"/>
        </w:rPr>
        <w:t>сектора экономики и финансов</w:t>
      </w:r>
      <w:r>
        <w:rPr>
          <w:color w:val="000000"/>
          <w:spacing w:val="-8"/>
          <w:sz w:val="28"/>
          <w:szCs w:val="28"/>
        </w:rPr>
        <w:t xml:space="preserve"> Администрации </w:t>
      </w:r>
      <w:r w:rsidR="003E5C47">
        <w:rPr>
          <w:sz w:val="28"/>
          <w:szCs w:val="28"/>
        </w:rPr>
        <w:t xml:space="preserve">Красновского сельского поселения </w:t>
      </w:r>
      <w:r>
        <w:rPr>
          <w:color w:val="000000"/>
          <w:spacing w:val="-8"/>
          <w:sz w:val="28"/>
          <w:szCs w:val="28"/>
        </w:rPr>
        <w:t xml:space="preserve">и главных распорядителей средств бюджета </w:t>
      </w:r>
      <w:r w:rsidR="003E5C47">
        <w:rPr>
          <w:sz w:val="28"/>
          <w:szCs w:val="28"/>
        </w:rPr>
        <w:t xml:space="preserve">Красновского сельского поселения </w:t>
      </w:r>
      <w:r>
        <w:rPr>
          <w:color w:val="000000"/>
          <w:spacing w:val="-8"/>
          <w:sz w:val="28"/>
          <w:szCs w:val="28"/>
        </w:rPr>
        <w:t>Тарасовского района по применению кодов дополнительной экономической классификации в системах «АЦК-Планирование» и «АЦК-Финансы»</w:t>
      </w:r>
    </w:p>
    <w:p w:rsidR="006A67D8" w:rsidRPr="0069164B" w:rsidRDefault="006A67D8" w:rsidP="006A67D8">
      <w:pPr>
        <w:rPr>
          <w:sz w:val="28"/>
          <w:szCs w:val="28"/>
        </w:rPr>
      </w:pPr>
    </w:p>
    <w:tbl>
      <w:tblPr>
        <w:tblStyle w:val="a6"/>
        <w:tblW w:w="10490" w:type="dxa"/>
        <w:tblInd w:w="-851" w:type="dxa"/>
        <w:tblLook w:val="04A0" w:firstRow="1" w:lastRow="0" w:firstColumn="1" w:lastColumn="0" w:noHBand="0" w:noVBand="1"/>
      </w:tblPr>
      <w:tblGrid>
        <w:gridCol w:w="4490"/>
        <w:gridCol w:w="2517"/>
        <w:gridCol w:w="3483"/>
      </w:tblGrid>
      <w:tr w:rsidR="006A67D8" w:rsidTr="00CD35AD"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7D8" w:rsidRDefault="006A67D8" w:rsidP="00595C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Справочник дополнительных экономических (Доп.ЭК) и отраслевых кодов </w:t>
            </w:r>
          </w:p>
          <w:p w:rsidR="006A67D8" w:rsidRPr="00580613" w:rsidRDefault="006A67D8" w:rsidP="00595C2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580613">
              <w:rPr>
                <w:b/>
                <w:i/>
                <w:sz w:val="28"/>
                <w:szCs w:val="28"/>
              </w:rPr>
              <w:t xml:space="preserve">(применяется для префикса </w:t>
            </w:r>
            <w:r>
              <w:rPr>
                <w:b/>
                <w:i/>
                <w:sz w:val="28"/>
                <w:szCs w:val="28"/>
              </w:rPr>
              <w:t>кода «</w:t>
            </w:r>
            <w:r w:rsidRPr="00580613">
              <w:rPr>
                <w:b/>
                <w:i/>
                <w:sz w:val="28"/>
                <w:szCs w:val="28"/>
              </w:rPr>
              <w:t>А</w:t>
            </w:r>
            <w:r>
              <w:rPr>
                <w:b/>
                <w:i/>
                <w:sz w:val="28"/>
                <w:szCs w:val="28"/>
              </w:rPr>
              <w:t xml:space="preserve">», равного </w:t>
            </w:r>
            <w:r w:rsidRPr="00580613">
              <w:rPr>
                <w:b/>
                <w:i/>
                <w:sz w:val="28"/>
                <w:szCs w:val="28"/>
              </w:rPr>
              <w:t>8)</w:t>
            </w:r>
          </w:p>
        </w:tc>
      </w:tr>
      <w:tr w:rsidR="006A67D8" w:rsidTr="001E5BC3">
        <w:tc>
          <w:tcPr>
            <w:tcW w:w="4490" w:type="dxa"/>
            <w:tcBorders>
              <w:top w:val="single" w:sz="4" w:space="0" w:color="auto"/>
            </w:tcBorders>
          </w:tcPr>
          <w:p w:rsidR="006A67D8" w:rsidRPr="00294DB5" w:rsidRDefault="006A67D8" w:rsidP="00595C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Направления расходов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6A67D8" w:rsidRDefault="006A67D8" w:rsidP="00595C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Дополнительный экономический код</w:t>
            </w:r>
          </w:p>
          <w:p w:rsidR="006A67D8" w:rsidRPr="00294DB5" w:rsidRDefault="006A67D8" w:rsidP="004755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9D563C">
              <w:rPr>
                <w:sz w:val="28"/>
                <w:szCs w:val="28"/>
              </w:rPr>
              <w:t>(</w:t>
            </w:r>
            <w:r w:rsidR="00475534">
              <w:rPr>
                <w:sz w:val="28"/>
                <w:szCs w:val="28"/>
              </w:rPr>
              <w:t xml:space="preserve">функциональные </w:t>
            </w:r>
            <w:r w:rsidRPr="009D563C">
              <w:rPr>
                <w:sz w:val="28"/>
                <w:szCs w:val="28"/>
              </w:rPr>
              <w:t xml:space="preserve">органы </w:t>
            </w:r>
            <w:r w:rsidR="00475534">
              <w:rPr>
                <w:sz w:val="28"/>
                <w:szCs w:val="28"/>
              </w:rPr>
              <w:t xml:space="preserve">Администрации </w:t>
            </w:r>
            <w:r w:rsidR="004D2E60">
              <w:rPr>
                <w:sz w:val="28"/>
                <w:szCs w:val="28"/>
              </w:rPr>
              <w:t xml:space="preserve">Красновского сельского поселения </w:t>
            </w:r>
            <w:r w:rsidRPr="009D563C">
              <w:rPr>
                <w:sz w:val="28"/>
                <w:szCs w:val="28"/>
              </w:rPr>
              <w:t>и казенные учреждения)</w:t>
            </w: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6A67D8" w:rsidRPr="00294DB5" w:rsidRDefault="006A67D8" w:rsidP="004D2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Отраслевой </w:t>
            </w:r>
            <w:proofErr w:type="gramStart"/>
            <w:r>
              <w:rPr>
                <w:b/>
                <w:sz w:val="28"/>
                <w:szCs w:val="28"/>
              </w:rPr>
              <w:t>код</w:t>
            </w:r>
            <w:r>
              <w:rPr>
                <w:b/>
                <w:sz w:val="28"/>
                <w:szCs w:val="28"/>
              </w:rPr>
              <w:br/>
            </w:r>
            <w:r w:rsidRPr="003371FF"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бюджетные учреждения </w:t>
            </w:r>
            <w:r w:rsidRPr="003371FF">
              <w:rPr>
                <w:sz w:val="28"/>
                <w:szCs w:val="28"/>
              </w:rPr>
              <w:t>)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8.2.1.1.0000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ХХХ.0000000.8.2.1.1.0000</w:t>
            </w:r>
          </w:p>
        </w:tc>
      </w:tr>
      <w:tr w:rsidR="006A67D8" w:rsidRPr="001C3BBB" w:rsidTr="001E5BC3">
        <w:tc>
          <w:tcPr>
            <w:tcW w:w="4490" w:type="dxa"/>
          </w:tcPr>
          <w:p w:rsidR="006A67D8" w:rsidRPr="001C3BBB" w:rsidRDefault="006A67D8" w:rsidP="00595C29">
            <w:pPr>
              <w:rPr>
                <w:sz w:val="28"/>
                <w:szCs w:val="28"/>
              </w:rPr>
            </w:pPr>
            <w:r w:rsidRPr="001C3BB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C3BBB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01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01</w:t>
            </w:r>
          </w:p>
        </w:tc>
      </w:tr>
      <w:tr w:rsidR="00CD35AD" w:rsidRPr="001C3BBB" w:rsidTr="001E5BC3">
        <w:tc>
          <w:tcPr>
            <w:tcW w:w="4490" w:type="dxa"/>
          </w:tcPr>
          <w:p w:rsidR="00CD35AD" w:rsidRPr="00E434D5" w:rsidRDefault="00CD35AD" w:rsidP="00475534">
            <w:pPr>
              <w:rPr>
                <w:sz w:val="28"/>
                <w:szCs w:val="28"/>
              </w:rPr>
            </w:pPr>
            <w:r w:rsidRPr="00E434D5">
              <w:rPr>
                <w:sz w:val="28"/>
                <w:szCs w:val="28"/>
              </w:rPr>
              <w:t>- единовременные премии по результатам выполнения разовых и ин</w:t>
            </w:r>
            <w:r w:rsidR="00475534">
              <w:rPr>
                <w:sz w:val="28"/>
                <w:szCs w:val="28"/>
              </w:rPr>
              <w:t>ых поручений лицам, замещающим муниципальные</w:t>
            </w:r>
            <w:r w:rsidRPr="00E434D5">
              <w:rPr>
                <w:sz w:val="28"/>
                <w:szCs w:val="28"/>
              </w:rPr>
              <w:t xml:space="preserve"> должности и </w:t>
            </w:r>
            <w:r w:rsidR="00475534">
              <w:rPr>
                <w:sz w:val="28"/>
                <w:szCs w:val="28"/>
              </w:rPr>
              <w:t>муниципальным служащим</w:t>
            </w:r>
          </w:p>
        </w:tc>
        <w:tc>
          <w:tcPr>
            <w:tcW w:w="2517" w:type="dxa"/>
          </w:tcPr>
          <w:p w:rsidR="00CD35AD" w:rsidRPr="00121D7B" w:rsidRDefault="00CD35AD" w:rsidP="00CD3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02</w:t>
            </w:r>
          </w:p>
        </w:tc>
        <w:tc>
          <w:tcPr>
            <w:tcW w:w="3483" w:type="dxa"/>
          </w:tcPr>
          <w:p w:rsidR="00CD35AD" w:rsidRDefault="00CD35AD" w:rsidP="00CD35AD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02</w:t>
            </w:r>
          </w:p>
          <w:p w:rsidR="00CD35AD" w:rsidRPr="00121D7B" w:rsidRDefault="00CD35AD" w:rsidP="00CD35AD">
            <w:pPr>
              <w:jc w:val="center"/>
              <w:rPr>
                <w:sz w:val="28"/>
                <w:szCs w:val="28"/>
              </w:rPr>
            </w:pPr>
          </w:p>
        </w:tc>
      </w:tr>
      <w:tr w:rsidR="001E5BC3" w:rsidRPr="001C3BBB" w:rsidTr="001E5BC3">
        <w:tc>
          <w:tcPr>
            <w:tcW w:w="4490" w:type="dxa"/>
          </w:tcPr>
          <w:p w:rsidR="001E5BC3" w:rsidRPr="00470EA3" w:rsidRDefault="001E5BC3" w:rsidP="00475534">
            <w:pPr>
              <w:rPr>
                <w:sz w:val="28"/>
                <w:szCs w:val="28"/>
              </w:rPr>
            </w:pPr>
            <w:r w:rsidRPr="00470EA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премиальные выплаты работникам </w:t>
            </w:r>
            <w:r w:rsidR="00475534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 xml:space="preserve"> учреждений по итогам работы </w:t>
            </w:r>
          </w:p>
        </w:tc>
        <w:tc>
          <w:tcPr>
            <w:tcW w:w="2517" w:type="dxa"/>
          </w:tcPr>
          <w:p w:rsidR="001E5BC3" w:rsidRPr="00470EA3" w:rsidRDefault="001E5BC3" w:rsidP="001E5BC3">
            <w:pPr>
              <w:jc w:val="center"/>
              <w:rPr>
                <w:sz w:val="28"/>
                <w:szCs w:val="28"/>
              </w:rPr>
            </w:pPr>
            <w:r w:rsidRPr="00470EA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Pr="00470EA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470E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.1.</w:t>
            </w:r>
            <w:r w:rsidRPr="00470EA3">
              <w:rPr>
                <w:sz w:val="28"/>
                <w:szCs w:val="28"/>
              </w:rPr>
              <w:t>0003</w:t>
            </w:r>
          </w:p>
        </w:tc>
        <w:tc>
          <w:tcPr>
            <w:tcW w:w="3483" w:type="dxa"/>
          </w:tcPr>
          <w:p w:rsidR="001E5BC3" w:rsidRPr="00470EA3" w:rsidRDefault="001E5BC3" w:rsidP="001E5BC3">
            <w:pPr>
              <w:jc w:val="center"/>
              <w:rPr>
                <w:sz w:val="28"/>
                <w:szCs w:val="28"/>
              </w:rPr>
            </w:pPr>
            <w:r w:rsidRPr="00470EA3">
              <w:rPr>
                <w:sz w:val="28"/>
                <w:szCs w:val="28"/>
              </w:rPr>
              <w:t>ХХХ</w:t>
            </w:r>
            <w:r>
              <w:rPr>
                <w:sz w:val="28"/>
                <w:szCs w:val="28"/>
              </w:rPr>
              <w:t>.</w:t>
            </w:r>
            <w:r w:rsidRPr="00470EA3">
              <w:rPr>
                <w:sz w:val="28"/>
                <w:szCs w:val="28"/>
              </w:rPr>
              <w:t>0000000</w:t>
            </w:r>
            <w:r>
              <w:rPr>
                <w:sz w:val="28"/>
                <w:szCs w:val="28"/>
              </w:rPr>
              <w:t>.</w:t>
            </w:r>
            <w:r w:rsidRPr="00470EA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Pr="00470EA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470E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.1.</w:t>
            </w:r>
            <w:r w:rsidRPr="00470EA3">
              <w:rPr>
                <w:sz w:val="28"/>
                <w:szCs w:val="28"/>
              </w:rPr>
              <w:t>0003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Прочие выплаты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8.2.1.2.0000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ХХХ.0000000.8.2.1.2.0000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суточные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01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01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иные прочие</w:t>
            </w:r>
            <w:r w:rsidRPr="00F1132E">
              <w:rPr>
                <w:sz w:val="28"/>
                <w:szCs w:val="28"/>
              </w:rPr>
              <w:t xml:space="preserve"> выплаты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0002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0002</w:t>
            </w:r>
          </w:p>
        </w:tc>
      </w:tr>
      <w:tr w:rsidR="001E5BC3" w:rsidRPr="001D364F" w:rsidTr="001E5BC3">
        <w:tc>
          <w:tcPr>
            <w:tcW w:w="4490" w:type="dxa"/>
          </w:tcPr>
          <w:p w:rsidR="001E5BC3" w:rsidRPr="00F1132E" w:rsidRDefault="001E5BC3" w:rsidP="001E5BC3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проезд к месту командирования и обратно</w:t>
            </w:r>
          </w:p>
        </w:tc>
        <w:tc>
          <w:tcPr>
            <w:tcW w:w="2517" w:type="dxa"/>
          </w:tcPr>
          <w:p w:rsidR="001E5BC3" w:rsidRPr="00121D7B" w:rsidRDefault="001E5BC3" w:rsidP="001E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:rsidR="001E5BC3" w:rsidRPr="00121D7B" w:rsidRDefault="001E5BC3" w:rsidP="001E5BC3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</w:t>
            </w:r>
            <w:r>
              <w:rPr>
                <w:sz w:val="28"/>
                <w:szCs w:val="28"/>
              </w:rPr>
              <w:t>.</w:t>
            </w:r>
            <w:r w:rsidRPr="00E61F90">
              <w:rPr>
                <w:sz w:val="28"/>
                <w:szCs w:val="28"/>
              </w:rPr>
              <w:t>0000000</w:t>
            </w:r>
            <w:r>
              <w:rPr>
                <w:sz w:val="28"/>
                <w:szCs w:val="28"/>
              </w:rPr>
              <w:t>.</w:t>
            </w:r>
            <w:r w:rsidRPr="00E61F9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</w:tr>
      <w:tr w:rsidR="001E5BC3" w:rsidRPr="001D364F" w:rsidTr="001E5BC3">
        <w:tc>
          <w:tcPr>
            <w:tcW w:w="4490" w:type="dxa"/>
          </w:tcPr>
          <w:p w:rsidR="001E5BC3" w:rsidRPr="00F1132E" w:rsidRDefault="001E5BC3" w:rsidP="001E5BC3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услуги за проживание в командировке</w:t>
            </w:r>
          </w:p>
        </w:tc>
        <w:tc>
          <w:tcPr>
            <w:tcW w:w="2517" w:type="dxa"/>
          </w:tcPr>
          <w:p w:rsidR="001E5BC3" w:rsidRPr="00121D7B" w:rsidRDefault="001E5BC3" w:rsidP="001E5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.1.2.00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:rsidR="001E5BC3" w:rsidRPr="00121D7B" w:rsidRDefault="001E5BC3" w:rsidP="006646F2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</w:t>
            </w:r>
            <w:r>
              <w:rPr>
                <w:sz w:val="28"/>
                <w:szCs w:val="28"/>
              </w:rPr>
              <w:t>.</w:t>
            </w:r>
            <w:r w:rsidRPr="00E61F90">
              <w:rPr>
                <w:sz w:val="28"/>
                <w:szCs w:val="28"/>
              </w:rPr>
              <w:t>0000000</w:t>
            </w:r>
            <w:r>
              <w:rPr>
                <w:sz w:val="28"/>
                <w:szCs w:val="28"/>
              </w:rPr>
              <w:t>.</w:t>
            </w:r>
            <w:r w:rsidRPr="00E61F9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.1.2.00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8.2.1.3.0000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ХХХ.0000000.8.2.1.3.0000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 xml:space="preserve"> Услуги связи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8.2.2.1.0000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ХХХ.0000000.8.2.2.1.0000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услуги сотовой связи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01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01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интернет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02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02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почтовые услуги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03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03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иные </w:t>
            </w:r>
            <w:r w:rsidRPr="00F1132E">
              <w:rPr>
                <w:sz w:val="28"/>
                <w:szCs w:val="28"/>
              </w:rPr>
              <w:t>услуги связи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04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04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8.2.2.2.0000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ХХХ.0000000.8.2.2.2.0000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иные транспортные услуги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02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02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8.2.2.3.0000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ХХХ.0000000.8.2.2.3.0000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отоплени</w:t>
            </w:r>
            <w:r>
              <w:rPr>
                <w:sz w:val="28"/>
                <w:szCs w:val="28"/>
              </w:rPr>
              <w:t>е</w:t>
            </w:r>
            <w:r w:rsidRPr="00F113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 </w:t>
            </w:r>
            <w:r w:rsidRPr="00F1132E">
              <w:rPr>
                <w:sz w:val="28"/>
                <w:szCs w:val="28"/>
              </w:rPr>
              <w:t>горяче</w:t>
            </w:r>
            <w:r>
              <w:rPr>
                <w:sz w:val="28"/>
                <w:szCs w:val="28"/>
              </w:rPr>
              <w:t>е</w:t>
            </w:r>
            <w:r w:rsidRPr="00F1132E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01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01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 xml:space="preserve">- газ 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02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02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электроэнерги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03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03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холодно</w:t>
            </w:r>
            <w:r>
              <w:rPr>
                <w:sz w:val="28"/>
                <w:szCs w:val="28"/>
              </w:rPr>
              <w:t>е</w:t>
            </w:r>
            <w:r w:rsidRPr="00F1132E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 xml:space="preserve">е и </w:t>
            </w:r>
            <w:r w:rsidRPr="00F1132E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04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04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вывоз жидких бытовых отходов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05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05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иные коммунальные услуги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06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06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 xml:space="preserve">Арендная плата за пользование имуществом 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8.2.2.4.0000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ХХХ.0000000.8.2.2.4.0000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8.2.2.5.0000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ХХХ.0000000.8.2.2.5.0000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текущий ремонт зданий и сооружений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01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01</w:t>
            </w:r>
          </w:p>
        </w:tc>
      </w:tr>
      <w:tr w:rsidR="00CD35AD" w:rsidRPr="001D364F" w:rsidTr="001E5BC3">
        <w:tc>
          <w:tcPr>
            <w:tcW w:w="4490" w:type="dxa"/>
          </w:tcPr>
          <w:p w:rsidR="00CD35AD" w:rsidRPr="00F1132E" w:rsidRDefault="00CD35AD" w:rsidP="00CD35AD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текущий ремонт</w:t>
            </w:r>
            <w:r>
              <w:rPr>
                <w:sz w:val="28"/>
                <w:szCs w:val="28"/>
              </w:rPr>
              <w:t xml:space="preserve"> и обслуживание</w:t>
            </w:r>
            <w:r w:rsidRPr="00F1132E">
              <w:rPr>
                <w:sz w:val="28"/>
                <w:szCs w:val="28"/>
              </w:rPr>
              <w:t xml:space="preserve"> оборудования и техники</w:t>
            </w:r>
          </w:p>
        </w:tc>
        <w:tc>
          <w:tcPr>
            <w:tcW w:w="2517" w:type="dxa"/>
          </w:tcPr>
          <w:p w:rsidR="00CD35AD" w:rsidRPr="00121D7B" w:rsidRDefault="00CD35AD" w:rsidP="00CD3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02</w:t>
            </w:r>
          </w:p>
        </w:tc>
        <w:tc>
          <w:tcPr>
            <w:tcW w:w="3483" w:type="dxa"/>
          </w:tcPr>
          <w:p w:rsidR="00CD35AD" w:rsidRPr="00121D7B" w:rsidRDefault="00CD35AD" w:rsidP="00CD35AD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.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услуги по вывозу твердых бытовых отходов (мусор)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противопожарные мероприятия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10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оплата договоров гражданско-правового характера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0036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0036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иные работы, услуги по содержанию имущества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Прочие работы, услуги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8.2.2.6.0000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ХХХ.0000000.8.2.2.6.0000</w:t>
            </w:r>
          </w:p>
        </w:tc>
      </w:tr>
      <w:tr w:rsidR="006A67D8" w:rsidRPr="001D364F" w:rsidTr="001E5BC3">
        <w:trPr>
          <w:trHeight w:val="620"/>
        </w:trPr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услуги по страхованию имущества, гражданской ответственности и здоровья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ind w:firstLine="34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оплата подписки на периодические издания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lastRenderedPageBreak/>
              <w:t>- оплата услуг вневедомственной охраны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оплата услуг по организации питания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8.2.2.6.0005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sz w:val="28"/>
                <w:szCs w:val="28"/>
              </w:rPr>
              <w:t>2.2.6.0005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 xml:space="preserve">- оплата услуг </w:t>
            </w:r>
            <w:r>
              <w:rPr>
                <w:sz w:val="28"/>
                <w:szCs w:val="28"/>
              </w:rPr>
              <w:t xml:space="preserve">за </w:t>
            </w:r>
            <w:r w:rsidRPr="00F1132E">
              <w:rPr>
                <w:sz w:val="28"/>
                <w:szCs w:val="28"/>
              </w:rPr>
              <w:t xml:space="preserve">участие в конференциях, совещаниях, семинарах 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0006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0006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 противопожарные мероприятия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10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1132E">
              <w:rPr>
                <w:sz w:val="28"/>
                <w:szCs w:val="28"/>
              </w:rPr>
              <w:t>сопровождение и обновление справочно-информационных баз данных</w:t>
            </w:r>
            <w:r>
              <w:rPr>
                <w:sz w:val="28"/>
                <w:szCs w:val="28"/>
              </w:rPr>
              <w:t xml:space="preserve">, </w:t>
            </w:r>
            <w:r w:rsidRPr="00F1132E">
              <w:rPr>
                <w:sz w:val="28"/>
                <w:szCs w:val="28"/>
              </w:rPr>
              <w:t xml:space="preserve">лицензионное программное обеспечение        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оплата договоров гражданско-правового характера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0036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0036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Default="006A67D8" w:rsidP="0059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иные прочие работы, услуги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0020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0020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8C7084" w:rsidRDefault="006A67D8" w:rsidP="00595C2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внутреннего долга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.3.1</w:t>
            </w:r>
            <w:r w:rsidRPr="00121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0000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8C7084" w:rsidRDefault="006A67D8" w:rsidP="00595C2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внешнего долга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.3.2</w:t>
            </w:r>
            <w:r w:rsidRPr="00121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0000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8C7084" w:rsidRDefault="006A67D8" w:rsidP="00595C2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.4.1</w:t>
            </w:r>
            <w:r w:rsidRPr="00121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0000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Default="006A67D8" w:rsidP="00595C2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.4.2</w:t>
            </w:r>
            <w:r w:rsidRPr="00121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0000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Default="006A67D8" w:rsidP="00595C2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.5.1</w:t>
            </w:r>
            <w:r w:rsidRPr="00121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0000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8.2.6.1.0000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ХХХ.0000000.8.2.6.1.0000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8.2.6.3.0000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ХХХ.0000000.8.2.6.3.0000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8C7084" w:rsidRDefault="006A67D8" w:rsidP="00475534">
            <w:pPr>
              <w:rPr>
                <w:sz w:val="28"/>
                <w:szCs w:val="28"/>
              </w:rPr>
            </w:pPr>
            <w:r w:rsidRPr="008C7084">
              <w:rPr>
                <w:sz w:val="28"/>
                <w:szCs w:val="28"/>
              </w:rPr>
              <w:t xml:space="preserve">- </w:t>
            </w:r>
            <w:r w:rsidR="00475534">
              <w:rPr>
                <w:sz w:val="28"/>
                <w:szCs w:val="28"/>
              </w:rPr>
              <w:t>муниципальная</w:t>
            </w:r>
            <w:r w:rsidRPr="008C7084">
              <w:rPr>
                <w:sz w:val="28"/>
                <w:szCs w:val="28"/>
              </w:rPr>
              <w:t xml:space="preserve"> пенсия за выслугу лет лицам, замещавшим </w:t>
            </w:r>
            <w:r w:rsidR="00475534">
              <w:rPr>
                <w:sz w:val="28"/>
                <w:szCs w:val="28"/>
              </w:rPr>
              <w:t>муниципальные</w:t>
            </w:r>
            <w:r w:rsidRPr="008C7084">
              <w:rPr>
                <w:sz w:val="28"/>
                <w:szCs w:val="28"/>
              </w:rPr>
              <w:t xml:space="preserve"> должности и должности </w:t>
            </w:r>
            <w:r w:rsidR="00475534">
              <w:rPr>
                <w:sz w:val="28"/>
                <w:szCs w:val="28"/>
              </w:rPr>
              <w:t>муниципальной службы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8C7084" w:rsidRDefault="006A67D8" w:rsidP="00595C29">
            <w:pPr>
              <w:rPr>
                <w:sz w:val="28"/>
                <w:szCs w:val="28"/>
              </w:rPr>
            </w:pPr>
            <w:r w:rsidRPr="008C7084">
              <w:rPr>
                <w:sz w:val="28"/>
                <w:szCs w:val="28"/>
              </w:rPr>
              <w:t>- иные пенсии, пособия, выплаты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0004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0004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Default="006A67D8" w:rsidP="00595C2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Амортизация основных средств и нематериальных активов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.7.1</w:t>
            </w:r>
            <w:r w:rsidRPr="00121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0000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.7.1</w:t>
            </w:r>
            <w:r w:rsidRPr="00121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0000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Default="006A67D8" w:rsidP="00595C2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Расходование материальных запасов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.7.2</w:t>
            </w:r>
            <w:r w:rsidRPr="00121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0000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.7.2</w:t>
            </w:r>
            <w:r w:rsidRPr="00121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0000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Default="006A67D8" w:rsidP="00595C2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Чрезвычайные расходы по </w:t>
            </w:r>
            <w:r>
              <w:rPr>
                <w:sz w:val="28"/>
                <w:szCs w:val="28"/>
              </w:rPr>
              <w:lastRenderedPageBreak/>
              <w:t>операциям с активами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.7.3</w:t>
            </w:r>
            <w:r w:rsidRPr="00121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0000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.7.3</w:t>
            </w:r>
            <w:r w:rsidRPr="00121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0000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8.2.9.0.0000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ХХХ.0000000.8.2.9.0.0000</w:t>
            </w:r>
          </w:p>
        </w:tc>
      </w:tr>
      <w:tr w:rsidR="006A67D8" w:rsidRPr="00F1132E" w:rsidTr="001E5BC3">
        <w:tc>
          <w:tcPr>
            <w:tcW w:w="4490" w:type="dxa"/>
          </w:tcPr>
          <w:p w:rsidR="006A67D8" w:rsidRPr="008C7084" w:rsidRDefault="006A67D8" w:rsidP="00595C29">
            <w:pPr>
              <w:rPr>
                <w:sz w:val="28"/>
                <w:szCs w:val="28"/>
              </w:rPr>
            </w:pPr>
            <w:r w:rsidRPr="008C7084">
              <w:rPr>
                <w:sz w:val="28"/>
                <w:szCs w:val="28"/>
              </w:rPr>
              <w:t xml:space="preserve">- уплата налогов, государственных пошлин и сборов, разного рода </w:t>
            </w:r>
            <w:r w:rsidRPr="00F1132E">
              <w:rPr>
                <w:sz w:val="28"/>
                <w:szCs w:val="28"/>
              </w:rPr>
              <w:t>платежей в бюджеты всех уровней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01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01</w:t>
            </w:r>
          </w:p>
        </w:tc>
      </w:tr>
      <w:tr w:rsidR="006A67D8" w:rsidRPr="00F1132E" w:rsidTr="001E5BC3">
        <w:tc>
          <w:tcPr>
            <w:tcW w:w="4490" w:type="dxa"/>
          </w:tcPr>
          <w:p w:rsidR="006A67D8" w:rsidRPr="008C7084" w:rsidRDefault="006A67D8" w:rsidP="00595C29">
            <w:pPr>
              <w:rPr>
                <w:sz w:val="28"/>
                <w:szCs w:val="28"/>
              </w:rPr>
            </w:pPr>
            <w:r w:rsidRPr="008C7084">
              <w:rPr>
                <w:sz w:val="28"/>
                <w:szCs w:val="28"/>
              </w:rPr>
              <w:t>- уплата пеней и штрафов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02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02</w:t>
            </w:r>
          </w:p>
        </w:tc>
      </w:tr>
      <w:tr w:rsidR="006A67D8" w:rsidRPr="00F1132E" w:rsidTr="001E5BC3">
        <w:tc>
          <w:tcPr>
            <w:tcW w:w="4490" w:type="dxa"/>
          </w:tcPr>
          <w:p w:rsidR="006A67D8" w:rsidRPr="008C7084" w:rsidRDefault="006A67D8" w:rsidP="00595C29">
            <w:pPr>
              <w:rPr>
                <w:sz w:val="28"/>
                <w:szCs w:val="28"/>
              </w:rPr>
            </w:pPr>
            <w:r w:rsidRPr="008C7084">
              <w:rPr>
                <w:sz w:val="28"/>
                <w:szCs w:val="28"/>
              </w:rPr>
              <w:t>- выплата физическим лицам (за исключением физических лиц - производителей товаров, работ, услуг) государственных премий, грантов, денежных компенсаций, надбавок, иных выплат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05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05</w:t>
            </w:r>
          </w:p>
        </w:tc>
      </w:tr>
      <w:tr w:rsidR="006A67D8" w:rsidRPr="00F1132E" w:rsidTr="001E5BC3">
        <w:tc>
          <w:tcPr>
            <w:tcW w:w="4490" w:type="dxa"/>
          </w:tcPr>
          <w:p w:rsidR="006A67D8" w:rsidRPr="0076044A" w:rsidRDefault="006A67D8" w:rsidP="00595C29">
            <w:pPr>
              <w:rPr>
                <w:rFonts w:eastAsia="Calibri"/>
                <w:sz w:val="28"/>
                <w:szCs w:val="28"/>
              </w:rPr>
            </w:pPr>
            <w:r w:rsidRPr="0076044A">
              <w:rPr>
                <w:rFonts w:eastAsia="Calibri"/>
                <w:sz w:val="28"/>
                <w:szCs w:val="28"/>
              </w:rPr>
              <w:t>- взносы за членство в организациях, кроме членских взносов в международные организации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</w:pPr>
            <w:r>
              <w:rPr>
                <w:sz w:val="28"/>
                <w:szCs w:val="28"/>
              </w:rPr>
              <w:t>8.2.9.0.0006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sz w:val="28"/>
                <w:szCs w:val="28"/>
              </w:rPr>
              <w:t>2.9.0.0006</w:t>
            </w:r>
          </w:p>
        </w:tc>
      </w:tr>
      <w:tr w:rsidR="006A67D8" w:rsidRPr="00F1132E" w:rsidTr="001E5BC3">
        <w:tc>
          <w:tcPr>
            <w:tcW w:w="4490" w:type="dxa"/>
          </w:tcPr>
          <w:p w:rsidR="006A67D8" w:rsidRPr="0076044A" w:rsidRDefault="006A67D8" w:rsidP="00595C29">
            <w:pPr>
              <w:rPr>
                <w:rFonts w:eastAsia="Calibri"/>
                <w:sz w:val="28"/>
                <w:szCs w:val="28"/>
              </w:rPr>
            </w:pPr>
            <w:r w:rsidRPr="0076044A">
              <w:rPr>
                <w:rFonts w:eastAsia="Calibri"/>
                <w:sz w:val="28"/>
                <w:szCs w:val="28"/>
              </w:rPr>
              <w:t>- иные прочие расходы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0007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0007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8.3.1.0.0000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ХХХ.0000000.8.3.1.0.0000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 xml:space="preserve">- приобретение </w:t>
            </w:r>
            <w:r>
              <w:rPr>
                <w:sz w:val="28"/>
                <w:szCs w:val="28"/>
              </w:rPr>
              <w:t>оргтехники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0001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b/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0001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 xml:space="preserve">- приобретение </w:t>
            </w:r>
            <w:r>
              <w:rPr>
                <w:sz w:val="28"/>
                <w:szCs w:val="28"/>
              </w:rPr>
              <w:t>компьютерной техники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8.3.1.0.0002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sz w:val="28"/>
                <w:szCs w:val="28"/>
              </w:rPr>
              <w:t>3.1.0.0002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 xml:space="preserve">- приобретение </w:t>
            </w:r>
            <w:r>
              <w:rPr>
                <w:sz w:val="28"/>
                <w:szCs w:val="28"/>
              </w:rPr>
              <w:t>бытовой техники</w:t>
            </w:r>
          </w:p>
        </w:tc>
        <w:tc>
          <w:tcPr>
            <w:tcW w:w="2517" w:type="dxa"/>
          </w:tcPr>
          <w:p w:rsidR="006A67D8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8.3.1.0.0003</w:t>
            </w:r>
          </w:p>
        </w:tc>
        <w:tc>
          <w:tcPr>
            <w:tcW w:w="3483" w:type="dxa"/>
          </w:tcPr>
          <w:p w:rsidR="006A67D8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sz w:val="28"/>
                <w:szCs w:val="28"/>
              </w:rPr>
              <w:t>3.1.0.0003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sz w:val="28"/>
                <w:szCs w:val="28"/>
              </w:rPr>
            </w:pPr>
            <w:r w:rsidRPr="00F1132E">
              <w:rPr>
                <w:sz w:val="28"/>
                <w:szCs w:val="28"/>
              </w:rPr>
              <w:t xml:space="preserve">- приобретение </w:t>
            </w:r>
            <w:r>
              <w:rPr>
                <w:sz w:val="28"/>
                <w:szCs w:val="28"/>
              </w:rPr>
              <w:t>мебели</w:t>
            </w:r>
          </w:p>
        </w:tc>
        <w:tc>
          <w:tcPr>
            <w:tcW w:w="2517" w:type="dxa"/>
          </w:tcPr>
          <w:p w:rsidR="006A67D8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8.3.1.0.0004</w:t>
            </w:r>
          </w:p>
        </w:tc>
        <w:tc>
          <w:tcPr>
            <w:tcW w:w="3483" w:type="dxa"/>
          </w:tcPr>
          <w:p w:rsidR="006A67D8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sz w:val="28"/>
                <w:szCs w:val="28"/>
              </w:rPr>
              <w:t>3.1.0.0004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C839CA" w:rsidRDefault="006A67D8" w:rsidP="00595C29">
            <w:pPr>
              <w:rPr>
                <w:rFonts w:eastAsia="Calibri"/>
                <w:sz w:val="28"/>
                <w:szCs w:val="28"/>
              </w:rPr>
            </w:pPr>
            <w:r w:rsidRPr="00C839CA">
              <w:rPr>
                <w:rFonts w:eastAsia="Calibri"/>
                <w:sz w:val="28"/>
                <w:szCs w:val="28"/>
              </w:rPr>
              <w:t>- противопожарные мероприятия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10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иные расходы, связанные с увеличением стоимости основных средств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121D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0015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 w:rsidRPr="00121D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0015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Увеличение стоимости нематериальных активов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8.3.2.0.0000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ХХХ.0000000.8.3.2.0.0000</w:t>
            </w:r>
          </w:p>
        </w:tc>
      </w:tr>
      <w:tr w:rsidR="006646F2" w:rsidRPr="00C96FB3" w:rsidTr="001E5BC3">
        <w:tc>
          <w:tcPr>
            <w:tcW w:w="4490" w:type="dxa"/>
          </w:tcPr>
          <w:p w:rsidR="006646F2" w:rsidRDefault="006646F2" w:rsidP="00475534">
            <w:pPr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Приобретение в </w:t>
            </w:r>
            <w:r w:rsidR="00475534">
              <w:rPr>
                <w:sz w:val="28"/>
                <w:szCs w:val="28"/>
              </w:rPr>
              <w:t>муниципальную</w:t>
            </w:r>
            <w:r w:rsidRPr="00A60936">
              <w:rPr>
                <w:sz w:val="28"/>
                <w:szCs w:val="28"/>
              </w:rPr>
              <w:t xml:space="preserve"> собственность исключительных прав на программное обеспечение и базы данных для ЭВМ</w:t>
            </w:r>
          </w:p>
        </w:tc>
        <w:tc>
          <w:tcPr>
            <w:tcW w:w="2517" w:type="dxa"/>
          </w:tcPr>
          <w:p w:rsidR="006646F2" w:rsidRDefault="006646F2" w:rsidP="006646F2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Pr="00A6093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A6093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A6093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Pr="00A60936">
              <w:rPr>
                <w:sz w:val="28"/>
                <w:szCs w:val="28"/>
              </w:rPr>
              <w:t>0001</w:t>
            </w:r>
          </w:p>
        </w:tc>
        <w:tc>
          <w:tcPr>
            <w:tcW w:w="3483" w:type="dxa"/>
          </w:tcPr>
          <w:p w:rsidR="006646F2" w:rsidRPr="00121D7B" w:rsidRDefault="006646F2" w:rsidP="006646F2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</w:t>
            </w:r>
            <w:r>
              <w:rPr>
                <w:sz w:val="28"/>
                <w:szCs w:val="28"/>
              </w:rPr>
              <w:t>.</w:t>
            </w:r>
            <w:r w:rsidRPr="00E61F90">
              <w:rPr>
                <w:sz w:val="28"/>
                <w:szCs w:val="28"/>
              </w:rPr>
              <w:t>0000000</w:t>
            </w:r>
            <w:r>
              <w:rPr>
                <w:sz w:val="28"/>
                <w:szCs w:val="28"/>
              </w:rPr>
              <w:t>.</w:t>
            </w:r>
            <w:r>
              <w:t xml:space="preserve"> </w:t>
            </w:r>
            <w:r w:rsidRPr="00A6093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Pr="00A6093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A6093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A6093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A60936">
              <w:rPr>
                <w:sz w:val="28"/>
                <w:szCs w:val="28"/>
              </w:rPr>
              <w:t>0001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Увеличение стоимости непроизводственных активов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8.3.3.0.0000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ХХХ.0000000.8.3.3.0.0000</w:t>
            </w:r>
          </w:p>
        </w:tc>
      </w:tr>
      <w:tr w:rsidR="006A67D8" w:rsidRPr="00C96FB3" w:rsidTr="001E5BC3">
        <w:tc>
          <w:tcPr>
            <w:tcW w:w="4490" w:type="dxa"/>
          </w:tcPr>
          <w:p w:rsidR="006A67D8" w:rsidRPr="00C96FB3" w:rsidRDefault="006A67D8" w:rsidP="00595C29">
            <w:pPr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2517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8.3.4.0.0000</w:t>
            </w:r>
          </w:p>
        </w:tc>
        <w:tc>
          <w:tcPr>
            <w:tcW w:w="3483" w:type="dxa"/>
          </w:tcPr>
          <w:p w:rsidR="006A67D8" w:rsidRPr="00C96FB3" w:rsidRDefault="006A67D8" w:rsidP="00595C29">
            <w:pPr>
              <w:jc w:val="center"/>
              <w:rPr>
                <w:sz w:val="28"/>
                <w:szCs w:val="28"/>
              </w:rPr>
            </w:pPr>
            <w:r w:rsidRPr="00C96FB3">
              <w:rPr>
                <w:sz w:val="28"/>
                <w:szCs w:val="28"/>
              </w:rPr>
              <w:t>ХХХ.0000000.8.3.4.0.0000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приобретение мягкого инвентаря и обмундирования 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</w:t>
            </w:r>
            <w:r w:rsidRPr="00121D7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03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sz w:val="28"/>
                <w:szCs w:val="28"/>
              </w:rPr>
              <w:t>3.</w:t>
            </w:r>
            <w:r w:rsidRPr="00121D7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03</w:t>
            </w:r>
          </w:p>
        </w:tc>
      </w:tr>
      <w:tr w:rsidR="006A67D8" w:rsidRPr="009D563C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rFonts w:eastAsia="Calibri"/>
                <w:sz w:val="28"/>
                <w:szCs w:val="28"/>
              </w:rPr>
            </w:pPr>
            <w:r w:rsidRPr="00F1132E">
              <w:rPr>
                <w:rFonts w:eastAsia="Calibri"/>
                <w:sz w:val="28"/>
                <w:szCs w:val="28"/>
              </w:rPr>
              <w:t>- приобретение горюче-смазочных материалов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8.3.</w:t>
            </w:r>
            <w:r w:rsidRPr="00121D7B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121D7B">
              <w:rPr>
                <w:rFonts w:eastAsia="Calibri"/>
                <w:sz w:val="28"/>
                <w:szCs w:val="28"/>
              </w:rPr>
              <w:t>0.</w:t>
            </w:r>
            <w:r>
              <w:rPr>
                <w:rFonts w:eastAsia="Calibri"/>
                <w:sz w:val="28"/>
                <w:szCs w:val="28"/>
              </w:rPr>
              <w:t>00</w:t>
            </w:r>
            <w:r w:rsidRPr="00121D7B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rFonts w:eastAsia="Calibri"/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rFonts w:eastAsia="Calibri"/>
                <w:sz w:val="28"/>
                <w:szCs w:val="28"/>
              </w:rPr>
              <w:t>3.</w:t>
            </w:r>
            <w:r w:rsidRPr="00121D7B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121D7B">
              <w:rPr>
                <w:rFonts w:eastAsia="Calibri"/>
                <w:sz w:val="28"/>
                <w:szCs w:val="28"/>
              </w:rPr>
              <w:t>0.</w:t>
            </w:r>
            <w:r>
              <w:rPr>
                <w:rFonts w:eastAsia="Calibri"/>
                <w:sz w:val="28"/>
                <w:szCs w:val="28"/>
              </w:rPr>
              <w:t>00</w:t>
            </w:r>
            <w:r w:rsidRPr="00121D7B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rFonts w:eastAsia="Calibri"/>
                <w:sz w:val="28"/>
                <w:szCs w:val="28"/>
              </w:rPr>
            </w:pPr>
            <w:r w:rsidRPr="00F1132E">
              <w:rPr>
                <w:rFonts w:eastAsia="Calibri"/>
                <w:sz w:val="28"/>
                <w:szCs w:val="28"/>
              </w:rPr>
              <w:t xml:space="preserve">- закупка котельно-печного топлива 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</w:t>
            </w:r>
            <w:r w:rsidRPr="00121D7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sz w:val="28"/>
                <w:szCs w:val="28"/>
              </w:rPr>
              <w:t>3.</w:t>
            </w:r>
            <w:r w:rsidRPr="00121D7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C839CA" w:rsidRDefault="006A67D8" w:rsidP="00595C29">
            <w:pPr>
              <w:rPr>
                <w:rFonts w:eastAsia="Calibri"/>
                <w:sz w:val="28"/>
                <w:szCs w:val="28"/>
              </w:rPr>
            </w:pPr>
            <w:r w:rsidRPr="00C839CA">
              <w:rPr>
                <w:rFonts w:eastAsia="Calibri"/>
                <w:sz w:val="28"/>
                <w:szCs w:val="28"/>
              </w:rPr>
              <w:lastRenderedPageBreak/>
              <w:t>- противопожарные мероприятия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</w:t>
            </w:r>
            <w:r w:rsidRPr="00121D7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sz w:val="28"/>
                <w:szCs w:val="28"/>
              </w:rPr>
              <w:t>3.</w:t>
            </w:r>
            <w:r w:rsidRPr="00121D7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10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F1132E" w:rsidRDefault="006A67D8" w:rsidP="00595C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иные расходы, связанные с увеличением стоимости материальных запасов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</w:t>
            </w:r>
            <w:r w:rsidRPr="00121D7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sz w:val="28"/>
                <w:szCs w:val="28"/>
              </w:rPr>
              <w:t>3.</w:t>
            </w:r>
            <w:r w:rsidRPr="00121D7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</w:t>
            </w:r>
            <w:r w:rsidRPr="00121D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Pr="004917EB" w:rsidRDefault="006A67D8" w:rsidP="00595C2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стоимости основных средств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8.4.1.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0000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sz w:val="28"/>
                <w:szCs w:val="28"/>
              </w:rPr>
              <w:t>4.1.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0000</w:t>
            </w:r>
          </w:p>
        </w:tc>
      </w:tr>
      <w:tr w:rsidR="006A67D8" w:rsidRPr="001D364F" w:rsidTr="001E5BC3">
        <w:trPr>
          <w:trHeight w:val="682"/>
        </w:trPr>
        <w:tc>
          <w:tcPr>
            <w:tcW w:w="4490" w:type="dxa"/>
          </w:tcPr>
          <w:p w:rsidR="006A67D8" w:rsidRDefault="006A67D8" w:rsidP="00595C2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стоимости нематериальных активов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8.4.2.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0000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sz w:val="28"/>
                <w:szCs w:val="28"/>
              </w:rPr>
              <w:t>4.2.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0000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Default="006A67D8" w:rsidP="00595C2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стоимости непроизведенных активов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8.4.3.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0000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sz w:val="28"/>
                <w:szCs w:val="28"/>
              </w:rPr>
              <w:t>4.3.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0000</w:t>
            </w:r>
          </w:p>
        </w:tc>
      </w:tr>
      <w:tr w:rsidR="006A67D8" w:rsidRPr="001D364F" w:rsidTr="001E5BC3">
        <w:tc>
          <w:tcPr>
            <w:tcW w:w="4490" w:type="dxa"/>
          </w:tcPr>
          <w:p w:rsidR="006A67D8" w:rsidRDefault="006A67D8" w:rsidP="00595C2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стоимости материальных запасов</w:t>
            </w:r>
          </w:p>
        </w:tc>
        <w:tc>
          <w:tcPr>
            <w:tcW w:w="2517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8.4.4.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0000</w:t>
            </w:r>
          </w:p>
        </w:tc>
        <w:tc>
          <w:tcPr>
            <w:tcW w:w="3483" w:type="dxa"/>
          </w:tcPr>
          <w:p w:rsidR="006A67D8" w:rsidRPr="00121D7B" w:rsidRDefault="006A67D8" w:rsidP="00595C29">
            <w:pPr>
              <w:jc w:val="center"/>
              <w:rPr>
                <w:sz w:val="28"/>
                <w:szCs w:val="28"/>
              </w:rPr>
            </w:pPr>
            <w:r w:rsidRPr="00E61F90">
              <w:rPr>
                <w:sz w:val="28"/>
                <w:szCs w:val="28"/>
              </w:rPr>
              <w:t>ХХХ.0000000.8.</w:t>
            </w:r>
            <w:r>
              <w:rPr>
                <w:sz w:val="28"/>
                <w:szCs w:val="28"/>
              </w:rPr>
              <w:t>4.4.</w:t>
            </w:r>
            <w:r w:rsidRPr="00121D7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0000</w:t>
            </w:r>
          </w:p>
        </w:tc>
      </w:tr>
    </w:tbl>
    <w:p w:rsidR="006A67D8" w:rsidRDefault="006A67D8" w:rsidP="006A67D8">
      <w:pPr>
        <w:spacing w:line="360" w:lineRule="auto"/>
        <w:rPr>
          <w:b/>
          <w:sz w:val="28"/>
          <w:szCs w:val="28"/>
        </w:rPr>
      </w:pPr>
    </w:p>
    <w:p w:rsidR="006A67D8" w:rsidRPr="00574AF4" w:rsidRDefault="006A67D8" w:rsidP="006A67D8">
      <w:pPr>
        <w:spacing w:line="360" w:lineRule="auto"/>
        <w:ind w:left="-284"/>
        <w:rPr>
          <w:i/>
          <w:sz w:val="28"/>
          <w:szCs w:val="28"/>
        </w:rPr>
      </w:pPr>
      <w:r w:rsidRPr="00574AF4">
        <w:rPr>
          <w:i/>
          <w:sz w:val="28"/>
          <w:szCs w:val="28"/>
        </w:rPr>
        <w:t>Примечание.</w:t>
      </w:r>
    </w:p>
    <w:p w:rsidR="006A67D8" w:rsidRDefault="006A67D8" w:rsidP="006A67D8">
      <w:pPr>
        <w:spacing w:line="360" w:lineRule="auto"/>
        <w:ind w:left="-284"/>
        <w:rPr>
          <w:sz w:val="28"/>
          <w:szCs w:val="28"/>
        </w:rPr>
      </w:pPr>
      <w:r w:rsidRPr="002233A7">
        <w:rPr>
          <w:sz w:val="28"/>
          <w:szCs w:val="28"/>
        </w:rPr>
        <w:t xml:space="preserve">Сводные коды, имеющие в </w:t>
      </w:r>
      <w:r>
        <w:rPr>
          <w:sz w:val="28"/>
          <w:szCs w:val="28"/>
        </w:rPr>
        <w:t xml:space="preserve">составе </w:t>
      </w:r>
      <w:r w:rsidRPr="002233A7">
        <w:rPr>
          <w:sz w:val="28"/>
          <w:szCs w:val="28"/>
        </w:rPr>
        <w:t>своей структур</w:t>
      </w:r>
      <w:r>
        <w:rPr>
          <w:sz w:val="28"/>
          <w:szCs w:val="28"/>
        </w:rPr>
        <w:t>ы</w:t>
      </w:r>
      <w:r w:rsidRPr="002233A7">
        <w:rPr>
          <w:sz w:val="28"/>
          <w:szCs w:val="28"/>
        </w:rPr>
        <w:t xml:space="preserve"> коды, в </w:t>
      </w:r>
      <w:r>
        <w:rPr>
          <w:sz w:val="28"/>
          <w:szCs w:val="28"/>
        </w:rPr>
        <w:t>системах</w:t>
      </w:r>
      <w:r w:rsidRPr="002233A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233A7">
        <w:rPr>
          <w:sz w:val="28"/>
          <w:szCs w:val="28"/>
        </w:rPr>
        <w:t>АЦК-Планирование</w:t>
      </w:r>
      <w:r>
        <w:rPr>
          <w:sz w:val="28"/>
          <w:szCs w:val="28"/>
        </w:rPr>
        <w:t>»</w:t>
      </w:r>
      <w:r w:rsidRPr="002233A7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2233A7">
        <w:rPr>
          <w:sz w:val="28"/>
          <w:szCs w:val="28"/>
        </w:rPr>
        <w:t xml:space="preserve"> АЦК-Финансы</w:t>
      </w:r>
      <w:r>
        <w:rPr>
          <w:sz w:val="28"/>
          <w:szCs w:val="28"/>
        </w:rPr>
        <w:t>»</w:t>
      </w:r>
      <w:r w:rsidRPr="002233A7">
        <w:rPr>
          <w:sz w:val="28"/>
          <w:szCs w:val="28"/>
        </w:rPr>
        <w:t xml:space="preserve"> не заполняются</w:t>
      </w:r>
      <w:r>
        <w:rPr>
          <w:sz w:val="28"/>
          <w:szCs w:val="28"/>
        </w:rPr>
        <w:t>.</w:t>
      </w:r>
    </w:p>
    <w:p w:rsidR="006A67D8" w:rsidRDefault="006A67D8" w:rsidP="006A67D8">
      <w:pPr>
        <w:tabs>
          <w:tab w:val="num" w:pos="0"/>
        </w:tabs>
        <w:spacing w:before="120" w:after="120"/>
        <w:ind w:firstLine="284"/>
        <w:rPr>
          <w:sz w:val="28"/>
        </w:rPr>
      </w:pPr>
    </w:p>
    <w:p w:rsidR="0001516B" w:rsidRDefault="0001516B"/>
    <w:sectPr w:rsidR="0001516B" w:rsidSect="00CC7CB2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83C"/>
    <w:multiLevelType w:val="singleLevel"/>
    <w:tmpl w:val="783AC4B2"/>
    <w:lvl w:ilvl="0">
      <w:start w:val="4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12B7DEF"/>
    <w:multiLevelType w:val="hybridMultilevel"/>
    <w:tmpl w:val="375AD2FC"/>
    <w:lvl w:ilvl="0" w:tplc="0922B5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5DF8"/>
    <w:multiLevelType w:val="hybridMultilevel"/>
    <w:tmpl w:val="B3206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19BD"/>
    <w:multiLevelType w:val="hybridMultilevel"/>
    <w:tmpl w:val="D6BA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7F8C"/>
    <w:multiLevelType w:val="hybridMultilevel"/>
    <w:tmpl w:val="DBF6051A"/>
    <w:lvl w:ilvl="0" w:tplc="0B10A9C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2D7C04"/>
    <w:multiLevelType w:val="hybridMultilevel"/>
    <w:tmpl w:val="5294916E"/>
    <w:lvl w:ilvl="0" w:tplc="19B48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4B5C05"/>
    <w:multiLevelType w:val="hybridMultilevel"/>
    <w:tmpl w:val="C5BA00F0"/>
    <w:lvl w:ilvl="0" w:tplc="AA6C9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01020"/>
    <w:multiLevelType w:val="hybridMultilevel"/>
    <w:tmpl w:val="C5BA00F0"/>
    <w:lvl w:ilvl="0" w:tplc="AA6C9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85D38"/>
    <w:multiLevelType w:val="hybridMultilevel"/>
    <w:tmpl w:val="9D7051F8"/>
    <w:lvl w:ilvl="0" w:tplc="74AE9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435D37"/>
    <w:multiLevelType w:val="hybridMultilevel"/>
    <w:tmpl w:val="E862B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B2E0F"/>
    <w:multiLevelType w:val="hybridMultilevel"/>
    <w:tmpl w:val="6DA4ABA0"/>
    <w:lvl w:ilvl="0" w:tplc="E9AC11C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B437F9"/>
    <w:multiLevelType w:val="hybridMultilevel"/>
    <w:tmpl w:val="463A7EFA"/>
    <w:lvl w:ilvl="0" w:tplc="49B27F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9B1B7D"/>
    <w:multiLevelType w:val="hybridMultilevel"/>
    <w:tmpl w:val="7F823990"/>
    <w:lvl w:ilvl="0" w:tplc="23FAAA9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F2EDA"/>
    <w:multiLevelType w:val="hybridMultilevel"/>
    <w:tmpl w:val="94449F34"/>
    <w:lvl w:ilvl="0" w:tplc="C1CEA236">
      <w:start w:val="4"/>
      <w:numFmt w:val="decimal"/>
      <w:lvlText w:val="%1."/>
      <w:lvlJc w:val="left"/>
      <w:pPr>
        <w:ind w:left="20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4" w15:restartNumberingAfterBreak="0">
    <w:nsid w:val="415C2B96"/>
    <w:multiLevelType w:val="hybridMultilevel"/>
    <w:tmpl w:val="E10E76A8"/>
    <w:lvl w:ilvl="0" w:tplc="7B3AF4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1A92FC8"/>
    <w:multiLevelType w:val="hybridMultilevel"/>
    <w:tmpl w:val="D972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17332"/>
    <w:multiLevelType w:val="hybridMultilevel"/>
    <w:tmpl w:val="05D4EC0A"/>
    <w:lvl w:ilvl="0" w:tplc="9788E4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AB68D3"/>
    <w:multiLevelType w:val="hybridMultilevel"/>
    <w:tmpl w:val="E96C82D4"/>
    <w:lvl w:ilvl="0" w:tplc="E6283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F34B2"/>
    <w:multiLevelType w:val="hybridMultilevel"/>
    <w:tmpl w:val="1EF62162"/>
    <w:lvl w:ilvl="0" w:tplc="8F122A54">
      <w:start w:val="1"/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46FE3C8D"/>
    <w:multiLevelType w:val="hybridMultilevel"/>
    <w:tmpl w:val="B9023A0C"/>
    <w:lvl w:ilvl="0" w:tplc="77A2E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85990"/>
    <w:multiLevelType w:val="hybridMultilevel"/>
    <w:tmpl w:val="91CE0B30"/>
    <w:lvl w:ilvl="0" w:tplc="6A246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F6AFC"/>
    <w:multiLevelType w:val="hybridMultilevel"/>
    <w:tmpl w:val="E4869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D5563"/>
    <w:multiLevelType w:val="hybridMultilevel"/>
    <w:tmpl w:val="61242836"/>
    <w:lvl w:ilvl="0" w:tplc="BD2CF5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4E2B0451"/>
    <w:multiLevelType w:val="hybridMultilevel"/>
    <w:tmpl w:val="EE5A8FF4"/>
    <w:lvl w:ilvl="0" w:tplc="22DCC04E">
      <w:start w:val="1"/>
      <w:numFmt w:val="decimal"/>
      <w:lvlText w:val="%1."/>
      <w:lvlJc w:val="left"/>
      <w:pPr>
        <w:ind w:left="198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4" w15:restartNumberingAfterBreak="0">
    <w:nsid w:val="53233FB0"/>
    <w:multiLevelType w:val="hybridMultilevel"/>
    <w:tmpl w:val="102A962A"/>
    <w:lvl w:ilvl="0" w:tplc="85603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462EB0"/>
    <w:multiLevelType w:val="hybridMultilevel"/>
    <w:tmpl w:val="4AD0A368"/>
    <w:lvl w:ilvl="0" w:tplc="AE00B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D665E"/>
    <w:multiLevelType w:val="hybridMultilevel"/>
    <w:tmpl w:val="24E8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87A3F"/>
    <w:multiLevelType w:val="hybridMultilevel"/>
    <w:tmpl w:val="645A378A"/>
    <w:lvl w:ilvl="0" w:tplc="446E85E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3D20F2"/>
    <w:multiLevelType w:val="hybridMultilevel"/>
    <w:tmpl w:val="51742F88"/>
    <w:lvl w:ilvl="0" w:tplc="E5DCC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BF6BCA"/>
    <w:multiLevelType w:val="hybridMultilevel"/>
    <w:tmpl w:val="C8B41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13630"/>
    <w:multiLevelType w:val="hybridMultilevel"/>
    <w:tmpl w:val="BF2C97B6"/>
    <w:lvl w:ilvl="0" w:tplc="DC52C2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2DE26B2"/>
    <w:multiLevelType w:val="multilevel"/>
    <w:tmpl w:val="FD508C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2" w15:restartNumberingAfterBreak="0">
    <w:nsid w:val="6AF059FD"/>
    <w:multiLevelType w:val="hybridMultilevel"/>
    <w:tmpl w:val="0346EA34"/>
    <w:lvl w:ilvl="0" w:tplc="DA184B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976FA"/>
    <w:multiLevelType w:val="hybridMultilevel"/>
    <w:tmpl w:val="4C9A1D34"/>
    <w:lvl w:ilvl="0" w:tplc="628646F4">
      <w:start w:val="4"/>
      <w:numFmt w:val="decimal"/>
      <w:lvlText w:val="%1."/>
      <w:lvlJc w:val="left"/>
      <w:pPr>
        <w:ind w:left="2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5" w:hanging="360"/>
      </w:pPr>
    </w:lvl>
    <w:lvl w:ilvl="2" w:tplc="0419001B" w:tentative="1">
      <w:start w:val="1"/>
      <w:numFmt w:val="lowerRoman"/>
      <w:lvlText w:val="%3."/>
      <w:lvlJc w:val="right"/>
      <w:pPr>
        <w:ind w:left="3875" w:hanging="180"/>
      </w:pPr>
    </w:lvl>
    <w:lvl w:ilvl="3" w:tplc="0419000F" w:tentative="1">
      <w:start w:val="1"/>
      <w:numFmt w:val="decimal"/>
      <w:lvlText w:val="%4."/>
      <w:lvlJc w:val="left"/>
      <w:pPr>
        <w:ind w:left="4595" w:hanging="360"/>
      </w:pPr>
    </w:lvl>
    <w:lvl w:ilvl="4" w:tplc="04190019" w:tentative="1">
      <w:start w:val="1"/>
      <w:numFmt w:val="lowerLetter"/>
      <w:lvlText w:val="%5."/>
      <w:lvlJc w:val="left"/>
      <w:pPr>
        <w:ind w:left="5315" w:hanging="360"/>
      </w:pPr>
    </w:lvl>
    <w:lvl w:ilvl="5" w:tplc="0419001B" w:tentative="1">
      <w:start w:val="1"/>
      <w:numFmt w:val="lowerRoman"/>
      <w:lvlText w:val="%6."/>
      <w:lvlJc w:val="right"/>
      <w:pPr>
        <w:ind w:left="6035" w:hanging="180"/>
      </w:pPr>
    </w:lvl>
    <w:lvl w:ilvl="6" w:tplc="0419000F" w:tentative="1">
      <w:start w:val="1"/>
      <w:numFmt w:val="decimal"/>
      <w:lvlText w:val="%7."/>
      <w:lvlJc w:val="left"/>
      <w:pPr>
        <w:ind w:left="6755" w:hanging="360"/>
      </w:pPr>
    </w:lvl>
    <w:lvl w:ilvl="7" w:tplc="04190019" w:tentative="1">
      <w:start w:val="1"/>
      <w:numFmt w:val="lowerLetter"/>
      <w:lvlText w:val="%8."/>
      <w:lvlJc w:val="left"/>
      <w:pPr>
        <w:ind w:left="7475" w:hanging="360"/>
      </w:pPr>
    </w:lvl>
    <w:lvl w:ilvl="8" w:tplc="0419001B" w:tentative="1">
      <w:start w:val="1"/>
      <w:numFmt w:val="lowerRoman"/>
      <w:lvlText w:val="%9."/>
      <w:lvlJc w:val="right"/>
      <w:pPr>
        <w:ind w:left="8195" w:hanging="180"/>
      </w:pPr>
    </w:lvl>
  </w:abstractNum>
  <w:abstractNum w:abstractNumId="34" w15:restartNumberingAfterBreak="0">
    <w:nsid w:val="6F2957DF"/>
    <w:multiLevelType w:val="hybridMultilevel"/>
    <w:tmpl w:val="8D4644AE"/>
    <w:lvl w:ilvl="0" w:tplc="29145C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9F0837"/>
    <w:multiLevelType w:val="hybridMultilevel"/>
    <w:tmpl w:val="23A2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43DB1"/>
    <w:multiLevelType w:val="hybridMultilevel"/>
    <w:tmpl w:val="9E92B35C"/>
    <w:lvl w:ilvl="0" w:tplc="DA4666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F35BB3"/>
    <w:multiLevelType w:val="hybridMultilevel"/>
    <w:tmpl w:val="59FA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B3C98"/>
    <w:multiLevelType w:val="hybridMultilevel"/>
    <w:tmpl w:val="E27C4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C2AE5"/>
    <w:multiLevelType w:val="multilevel"/>
    <w:tmpl w:val="8FDEDD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0" w:hanging="2160"/>
      </w:pPr>
      <w:rPr>
        <w:rFonts w:hint="default"/>
      </w:rPr>
    </w:lvl>
  </w:abstractNum>
  <w:abstractNum w:abstractNumId="40" w15:restartNumberingAfterBreak="0">
    <w:nsid w:val="73BE2168"/>
    <w:multiLevelType w:val="hybridMultilevel"/>
    <w:tmpl w:val="5B7630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42092"/>
    <w:multiLevelType w:val="hybridMultilevel"/>
    <w:tmpl w:val="0B74DAEA"/>
    <w:lvl w:ilvl="0" w:tplc="87EE4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4A1361"/>
    <w:multiLevelType w:val="hybridMultilevel"/>
    <w:tmpl w:val="5EF683A4"/>
    <w:lvl w:ilvl="0" w:tplc="A2504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6"/>
  </w:num>
  <w:num w:numId="3">
    <w:abstractNumId w:val="27"/>
  </w:num>
  <w:num w:numId="4">
    <w:abstractNumId w:val="39"/>
  </w:num>
  <w:num w:numId="5">
    <w:abstractNumId w:val="0"/>
  </w:num>
  <w:num w:numId="6">
    <w:abstractNumId w:val="23"/>
  </w:num>
  <w:num w:numId="7">
    <w:abstractNumId w:val="34"/>
  </w:num>
  <w:num w:numId="8">
    <w:abstractNumId w:val="42"/>
  </w:num>
  <w:num w:numId="9">
    <w:abstractNumId w:val="5"/>
  </w:num>
  <w:num w:numId="10">
    <w:abstractNumId w:val="18"/>
  </w:num>
  <w:num w:numId="11">
    <w:abstractNumId w:val="6"/>
  </w:num>
  <w:num w:numId="12">
    <w:abstractNumId w:val="7"/>
  </w:num>
  <w:num w:numId="13">
    <w:abstractNumId w:val="12"/>
  </w:num>
  <w:num w:numId="14">
    <w:abstractNumId w:val="20"/>
  </w:num>
  <w:num w:numId="15">
    <w:abstractNumId w:val="19"/>
  </w:num>
  <w:num w:numId="16">
    <w:abstractNumId w:val="25"/>
  </w:num>
  <w:num w:numId="17">
    <w:abstractNumId w:val="4"/>
  </w:num>
  <w:num w:numId="18">
    <w:abstractNumId w:val="3"/>
  </w:num>
  <w:num w:numId="19">
    <w:abstractNumId w:val="21"/>
  </w:num>
  <w:num w:numId="20">
    <w:abstractNumId w:val="8"/>
  </w:num>
  <w:num w:numId="21">
    <w:abstractNumId w:val="37"/>
  </w:num>
  <w:num w:numId="22">
    <w:abstractNumId w:val="14"/>
  </w:num>
  <w:num w:numId="23">
    <w:abstractNumId w:val="2"/>
  </w:num>
  <w:num w:numId="24">
    <w:abstractNumId w:val="32"/>
  </w:num>
  <w:num w:numId="25">
    <w:abstractNumId w:val="1"/>
  </w:num>
  <w:num w:numId="26">
    <w:abstractNumId w:val="41"/>
  </w:num>
  <w:num w:numId="27">
    <w:abstractNumId w:val="35"/>
  </w:num>
  <w:num w:numId="28">
    <w:abstractNumId w:val="10"/>
  </w:num>
  <w:num w:numId="29">
    <w:abstractNumId w:val="16"/>
  </w:num>
  <w:num w:numId="30">
    <w:abstractNumId w:val="30"/>
  </w:num>
  <w:num w:numId="31">
    <w:abstractNumId w:val="15"/>
  </w:num>
  <w:num w:numId="32">
    <w:abstractNumId w:val="22"/>
  </w:num>
  <w:num w:numId="33">
    <w:abstractNumId w:val="29"/>
  </w:num>
  <w:num w:numId="34">
    <w:abstractNumId w:val="13"/>
  </w:num>
  <w:num w:numId="35">
    <w:abstractNumId w:val="40"/>
  </w:num>
  <w:num w:numId="36">
    <w:abstractNumId w:val="33"/>
  </w:num>
  <w:num w:numId="37">
    <w:abstractNumId w:val="9"/>
  </w:num>
  <w:num w:numId="38">
    <w:abstractNumId w:val="26"/>
  </w:num>
  <w:num w:numId="39">
    <w:abstractNumId w:val="28"/>
  </w:num>
  <w:num w:numId="40">
    <w:abstractNumId w:val="17"/>
  </w:num>
  <w:num w:numId="41">
    <w:abstractNumId w:val="24"/>
  </w:num>
  <w:num w:numId="42">
    <w:abstractNumId w:val="3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180"/>
    <w:rsid w:val="0001516B"/>
    <w:rsid w:val="000542ED"/>
    <w:rsid w:val="001D598E"/>
    <w:rsid w:val="001E5BC3"/>
    <w:rsid w:val="003D27A9"/>
    <w:rsid w:val="003E5C47"/>
    <w:rsid w:val="003F14CD"/>
    <w:rsid w:val="00475534"/>
    <w:rsid w:val="004D2E60"/>
    <w:rsid w:val="00534F37"/>
    <w:rsid w:val="00595C29"/>
    <w:rsid w:val="005B3DF0"/>
    <w:rsid w:val="006646F2"/>
    <w:rsid w:val="00673D09"/>
    <w:rsid w:val="006A67D8"/>
    <w:rsid w:val="00B423A7"/>
    <w:rsid w:val="00BD322E"/>
    <w:rsid w:val="00BE28F7"/>
    <w:rsid w:val="00CB4323"/>
    <w:rsid w:val="00CC7CB2"/>
    <w:rsid w:val="00CD35AD"/>
    <w:rsid w:val="00CF1544"/>
    <w:rsid w:val="00D2094B"/>
    <w:rsid w:val="00D409CB"/>
    <w:rsid w:val="00DB175D"/>
    <w:rsid w:val="00E22A8A"/>
    <w:rsid w:val="00E35180"/>
    <w:rsid w:val="00EC0CE5"/>
    <w:rsid w:val="00F06ACE"/>
    <w:rsid w:val="00F73BD8"/>
    <w:rsid w:val="00F93F39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1A903-D6A2-4E97-B235-88C43564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8F7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E28F7"/>
    <w:pPr>
      <w:keepNext/>
      <w:widowControl/>
      <w:pBdr>
        <w:bottom w:val="double" w:sz="18" w:space="1" w:color="auto"/>
      </w:pBdr>
      <w:autoSpaceDE/>
      <w:autoSpaceDN/>
      <w:adjustRightInd/>
      <w:jc w:val="center"/>
      <w:outlineLvl w:val="2"/>
    </w:pPr>
    <w:rPr>
      <w:rFonts w:ascii="AG Souvenir" w:hAnsi="AG Souveni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94B"/>
    <w:pPr>
      <w:ind w:left="720"/>
      <w:contextualSpacing/>
    </w:pPr>
  </w:style>
  <w:style w:type="paragraph" w:customStyle="1" w:styleId="ConsTitle">
    <w:name w:val="ConsTitle"/>
    <w:rsid w:val="00D209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4">
    <w:name w:val="Balloon Text"/>
    <w:basedOn w:val="a"/>
    <w:link w:val="a5"/>
    <w:semiHidden/>
    <w:rsid w:val="00D209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D2094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2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D2094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094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2094B"/>
  </w:style>
  <w:style w:type="paragraph" w:styleId="aa">
    <w:name w:val="footer"/>
    <w:basedOn w:val="a"/>
    <w:link w:val="ab"/>
    <w:uiPriority w:val="99"/>
    <w:unhideWhenUsed/>
    <w:rsid w:val="00D2094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2094B"/>
  </w:style>
  <w:style w:type="character" w:styleId="ac">
    <w:name w:val="FollowedHyperlink"/>
    <w:basedOn w:val="a0"/>
    <w:uiPriority w:val="99"/>
    <w:unhideWhenUsed/>
    <w:rsid w:val="00D2094B"/>
    <w:rPr>
      <w:color w:val="800080"/>
      <w:u w:val="single"/>
    </w:rPr>
  </w:style>
  <w:style w:type="paragraph" w:customStyle="1" w:styleId="xl63">
    <w:name w:val="xl63"/>
    <w:basedOn w:val="a"/>
    <w:rsid w:val="00D2094B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onsPlusNormal">
    <w:name w:val="ConsPlusNormal"/>
    <w:rsid w:val="00D209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28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E28F7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Bodytext">
    <w:name w:val="Body text_"/>
    <w:basedOn w:val="a0"/>
    <w:link w:val="11"/>
    <w:rsid w:val="00BE28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Spacing3pt">
    <w:name w:val="Body text + Spacing 3 pt"/>
    <w:basedOn w:val="Bodytext"/>
    <w:rsid w:val="00BE28F7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E28F7"/>
    <w:pPr>
      <w:widowControl/>
      <w:shd w:val="clear" w:color="auto" w:fill="FFFFFF"/>
      <w:autoSpaceDE/>
      <w:autoSpaceDN/>
      <w:adjustRightInd/>
      <w:spacing w:line="0" w:lineRule="atLeast"/>
    </w:pPr>
    <w:rPr>
      <w:sz w:val="27"/>
      <w:szCs w:val="27"/>
      <w:lang w:eastAsia="en-US"/>
    </w:rPr>
  </w:style>
  <w:style w:type="paragraph" w:styleId="ad">
    <w:name w:val="caption"/>
    <w:basedOn w:val="a"/>
    <w:next w:val="a"/>
    <w:uiPriority w:val="35"/>
    <w:qFormat/>
    <w:rsid w:val="00BE28F7"/>
    <w:pPr>
      <w:widowControl/>
      <w:autoSpaceDE/>
      <w:autoSpaceDN/>
      <w:adjustRightInd/>
      <w:jc w:val="center"/>
    </w:pPr>
    <w:rPr>
      <w:rFonts w:ascii="AG Souvenir" w:hAnsi="AG Souvenir"/>
      <w:b/>
      <w:sz w:val="32"/>
    </w:rPr>
  </w:style>
  <w:style w:type="paragraph" w:styleId="ae">
    <w:name w:val="Subtitle"/>
    <w:basedOn w:val="a"/>
    <w:link w:val="af"/>
    <w:qFormat/>
    <w:rsid w:val="003F14CD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">
    <w:name w:val="Подзаголовок Знак"/>
    <w:basedOn w:val="a0"/>
    <w:link w:val="ae"/>
    <w:rsid w:val="003F14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C686B-61C1-4FFD-B4C6-57019EC6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3930</Words>
  <Characters>22405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2016-11-07T07:20:00Z</cp:lastPrinted>
  <dcterms:created xsi:type="dcterms:W3CDTF">2016-11-05T16:58:00Z</dcterms:created>
  <dcterms:modified xsi:type="dcterms:W3CDTF">2017-01-09T08:30:00Z</dcterms:modified>
</cp:coreProperties>
</file>